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D76D" w14:textId="26769B22" w:rsidR="00EF3A40" w:rsidRPr="001C26CC" w:rsidRDefault="00C9329E" w:rsidP="00EF3A40">
      <w:pPr>
        <w:tabs>
          <w:tab w:val="left" w:pos="2268"/>
        </w:tabs>
        <w:ind w:right="-3546"/>
        <w:jc w:val="right"/>
      </w:pPr>
      <w:r>
        <w:rPr>
          <w:noProof/>
          <w:szCs w:val="20"/>
        </w:rPr>
        <mc:AlternateContent>
          <mc:Choice Requires="wps">
            <w:drawing>
              <wp:anchor distT="0" distB="0" distL="114300" distR="114300" simplePos="0" relativeHeight="251656704" behindDoc="0" locked="0" layoutInCell="1" allowOverlap="1" wp14:anchorId="1CF26ABF" wp14:editId="3AA4B4F2">
                <wp:simplePos x="0" y="0"/>
                <wp:positionH relativeFrom="column">
                  <wp:posOffset>1351923</wp:posOffset>
                </wp:positionH>
                <wp:positionV relativeFrom="page">
                  <wp:posOffset>4888675</wp:posOffset>
                </wp:positionV>
                <wp:extent cx="4998720" cy="27432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DCD8F" w14:textId="77777777" w:rsidR="00FA0C30" w:rsidRDefault="00FA0C30" w:rsidP="00FA0C30">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5A3C356" w14:textId="77777777" w:rsidR="00FA0C30" w:rsidRPr="00B64796" w:rsidRDefault="00FA0C30" w:rsidP="00FA0C30">
                            <w:pPr>
                              <w:rPr>
                                <w:sz w:val="4"/>
                                <w:szCs w:val="4"/>
                              </w:rPr>
                            </w:pPr>
                          </w:p>
                          <w:p w14:paraId="368992A9" w14:textId="77777777" w:rsidR="00FA0C30" w:rsidRPr="00B64796" w:rsidRDefault="00FA0C30" w:rsidP="00FA0C30">
                            <w:pPr>
                              <w:rPr>
                                <w:sz w:val="4"/>
                                <w:szCs w:val="4"/>
                              </w:rPr>
                            </w:pPr>
                          </w:p>
                          <w:p w14:paraId="56CC1DC2" w14:textId="77777777" w:rsidR="00FA0C30" w:rsidRDefault="00FA0C30" w:rsidP="00FA0C30">
                            <w:pPr>
                              <w:rPr>
                                <w:sz w:val="18"/>
                              </w:rPr>
                            </w:pPr>
                            <w:r w:rsidRPr="00A25A5B">
                              <w:rPr>
                                <w:sz w:val="18"/>
                              </w:rPr>
                              <w:t xml:space="preserve">Der Fugenabstand von </w:t>
                            </w:r>
                            <w:r>
                              <w:rPr>
                                <w:sz w:val="18"/>
                              </w:rPr>
                              <w:t xml:space="preserve">4 mm (+/- 1mm) </w:t>
                            </w:r>
                            <w:r w:rsidRPr="00A25A5B">
                              <w:rPr>
                                <w:sz w:val="18"/>
                              </w:rPr>
                              <w:t xml:space="preserve">ist </w:t>
                            </w:r>
                            <w:r>
                              <w:rPr>
                                <w:sz w:val="18"/>
                              </w:rPr>
                              <w:t xml:space="preserve">bauseits </w:t>
                            </w:r>
                            <w:r w:rsidRPr="00A25A5B">
                              <w:rPr>
                                <w:sz w:val="18"/>
                              </w:rPr>
                              <w:t xml:space="preserve">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6F9E7670" w14:textId="77777777" w:rsidR="00FA0C30" w:rsidRDefault="00FA0C30" w:rsidP="00FA0C30">
                            <w:pPr>
                              <w:rPr>
                                <w:sz w:val="18"/>
                              </w:rPr>
                            </w:pPr>
                          </w:p>
                          <w:p w14:paraId="2D329429" w14:textId="48E3F4E7" w:rsidR="00FA0C30" w:rsidRPr="002917BF" w:rsidRDefault="00FA0C30" w:rsidP="00FA0C30">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sidR="00714224">
                              <w:rPr>
                                <w:sz w:val="18"/>
                              </w:rPr>
                              <w:t>130</w:t>
                            </w:r>
                            <w:r>
                              <w:rPr>
                                <w:sz w:val="18"/>
                              </w:rPr>
                              <w:t xml:space="preserve"> </w:t>
                            </w:r>
                            <w:r w:rsidRPr="00A25A5B">
                              <w:rPr>
                                <w:sz w:val="18"/>
                              </w:rPr>
                              <w:t xml:space="preserve">kg, Zentrifugalkraft </w:t>
                            </w:r>
                            <w:r>
                              <w:rPr>
                                <w:sz w:val="18"/>
                              </w:rPr>
                              <w:t xml:space="preserve">von </w:t>
                            </w:r>
                            <w:r w:rsidR="00714224">
                              <w:rPr>
                                <w:sz w:val="18"/>
                              </w:rPr>
                              <w:t>18-20 k</w:t>
                            </w:r>
                            <w:r w:rsidRPr="00A25A5B">
                              <w:rPr>
                                <w:sz w:val="18"/>
                              </w:rPr>
                              <w:t xml:space="preserve">N) bis zur Standfestigkeit </w:t>
                            </w:r>
                            <w:proofErr w:type="spellStart"/>
                            <w:r w:rsidRPr="00A25A5B">
                              <w:rPr>
                                <w:sz w:val="18"/>
                              </w:rPr>
                              <w:t>abzurütteln</w:t>
                            </w:r>
                            <w:proofErr w:type="spellEnd"/>
                            <w:r w:rsidRPr="00A25A5B">
                              <w:rPr>
                                <w:sz w:val="18"/>
                              </w:rPr>
                              <w:t xml:space="preserve">.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528CF81C" w14:textId="77777777" w:rsidR="006A560F" w:rsidRPr="00A25A5B" w:rsidRDefault="006A560F" w:rsidP="006A560F">
                            <w:pPr>
                              <w:rPr>
                                <w:sz w:val="18"/>
                              </w:rPr>
                            </w:pPr>
                          </w:p>
                          <w:p w14:paraId="255C410A" w14:textId="0E6BE886" w:rsidR="00C9329E" w:rsidRPr="00A25A5B" w:rsidRDefault="00C9329E" w:rsidP="00EF3A4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6ABF" id="_x0000_t202" coordsize="21600,21600" o:spt="202" path="m,l,21600r21600,l21600,xe">
                <v:stroke joinstyle="miter"/>
                <v:path gradientshapeok="t" o:connecttype="rect"/>
              </v:shapetype>
              <v:shape id="Text Box 11" o:spid="_x0000_s1026" type="#_x0000_t202" style="position:absolute;left:0;text-align:left;margin-left:106.45pt;margin-top:384.95pt;width:393.6pt;height:3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" stroked="f">
                <v:textbox inset="0,0,0,0">
                  <w:txbxContent>
                    <w:p w14:paraId="4C5DCD8F" w14:textId="77777777" w:rsidR="00FA0C30" w:rsidRDefault="00FA0C30" w:rsidP="00FA0C30">
                      <w:pPr>
                        <w:rPr>
                          <w:sz w:val="18"/>
                        </w:rPr>
                      </w:pPr>
                      <w:r>
                        <w:rPr>
                          <w:sz w:val="18"/>
                        </w:rPr>
                        <w:t>Her</w:t>
                      </w:r>
                      <w:r w:rsidRPr="00A25A5B">
                        <w:rPr>
                          <w:sz w:val="18"/>
                        </w:rPr>
                        <w:t xml:space="preserve">stellen eines Bettungsmaterials nach DIN 18318 in </w:t>
                      </w:r>
                      <w:r>
                        <w:rPr>
                          <w:sz w:val="18"/>
                        </w:rPr>
                        <w:t>4 cm St</w:t>
                      </w:r>
                      <w:r w:rsidRPr="00A25A5B">
                        <w:rPr>
                          <w:sz w:val="18"/>
                        </w:rPr>
                        <w:t>ärke im verdichteten Zustand. Die Oberfläche der Bettung muss in der Querneigung und Ebenheit den Anforderungen Pflasterdecken der DIN 18318 entsprechen. Als ungebundenes Bettungsmaterial ist eine geeignete Gesteinskörnung der K</w:t>
                      </w:r>
                      <w:r>
                        <w:rPr>
                          <w:sz w:val="18"/>
                        </w:rPr>
                        <w:t>orngruppe</w:t>
                      </w:r>
                      <w:r w:rsidRPr="00A25A5B">
                        <w:rPr>
                          <w:sz w:val="18"/>
                        </w:rPr>
                        <w:t xml:space="preserve"> </w:t>
                      </w:r>
                      <w:r>
                        <w:rPr>
                          <w:sz w:val="18"/>
                        </w:rPr>
                        <w:t xml:space="preserve">2/5 (SZ 22 Ecs35) </w:t>
                      </w:r>
                      <w:r w:rsidRPr="00A25A5B">
                        <w:rPr>
                          <w:sz w:val="18"/>
                        </w:rPr>
                        <w:t xml:space="preserve">gemäß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45A3C356" w14:textId="77777777" w:rsidR="00FA0C30" w:rsidRPr="00B64796" w:rsidRDefault="00FA0C30" w:rsidP="00FA0C30">
                      <w:pPr>
                        <w:rPr>
                          <w:sz w:val="4"/>
                          <w:szCs w:val="4"/>
                        </w:rPr>
                      </w:pPr>
                    </w:p>
                    <w:p w14:paraId="368992A9" w14:textId="77777777" w:rsidR="00FA0C30" w:rsidRPr="00B64796" w:rsidRDefault="00FA0C30" w:rsidP="00FA0C30">
                      <w:pPr>
                        <w:rPr>
                          <w:sz w:val="4"/>
                          <w:szCs w:val="4"/>
                        </w:rPr>
                      </w:pPr>
                    </w:p>
                    <w:p w14:paraId="56CC1DC2" w14:textId="77777777" w:rsidR="00FA0C30" w:rsidRDefault="00FA0C30" w:rsidP="00FA0C30">
                      <w:pPr>
                        <w:rPr>
                          <w:sz w:val="18"/>
                        </w:rPr>
                      </w:pPr>
                      <w:r w:rsidRPr="00A25A5B">
                        <w:rPr>
                          <w:sz w:val="18"/>
                        </w:rPr>
                        <w:t xml:space="preserve">Der Fugenabstand von </w:t>
                      </w:r>
                      <w:r>
                        <w:rPr>
                          <w:sz w:val="18"/>
                        </w:rPr>
                        <w:t xml:space="preserve">4 mm (+/- 1mm) </w:t>
                      </w:r>
                      <w:r w:rsidRPr="00A25A5B">
                        <w:rPr>
                          <w:sz w:val="18"/>
                        </w:rPr>
                        <w:t xml:space="preserve">ist </w:t>
                      </w:r>
                      <w:r>
                        <w:rPr>
                          <w:sz w:val="18"/>
                        </w:rPr>
                        <w:t xml:space="preserve">bauseits </w:t>
                      </w:r>
                      <w:r w:rsidRPr="00A25A5B">
                        <w:rPr>
                          <w:sz w:val="18"/>
                        </w:rPr>
                        <w:t xml:space="preserve">einzuhalten. Bettungs- und Fugenmaterial sind aufeinander abzustimmen um die Filterstabilität zu gewährleisten. Als Fugenmaterial ist ein </w:t>
                      </w:r>
                      <w:r>
                        <w:rPr>
                          <w:sz w:val="18"/>
                        </w:rPr>
                        <w:t xml:space="preserve">geeignete Gesteinskörnung </w:t>
                      </w:r>
                      <w:r w:rsidRPr="00A25A5B">
                        <w:rPr>
                          <w:sz w:val="18"/>
                        </w:rPr>
                        <w:t>K</w:t>
                      </w:r>
                      <w:r>
                        <w:rPr>
                          <w:sz w:val="18"/>
                        </w:rPr>
                        <w:t>orngruppe</w:t>
                      </w:r>
                      <w:r w:rsidRPr="00A25A5B">
                        <w:rPr>
                          <w:sz w:val="18"/>
                        </w:rPr>
                        <w:t xml:space="preserve"> </w:t>
                      </w:r>
                      <w:r>
                        <w:rPr>
                          <w:sz w:val="18"/>
                        </w:rPr>
                        <w:t>1/3 (gebrochen SZ 22 Ecs35)</w:t>
                      </w:r>
                      <w:r w:rsidRPr="00A25A5B">
                        <w:rPr>
                          <w:sz w:val="18"/>
                        </w:rPr>
                        <w:t xml:space="preserve"> der TL </w:t>
                      </w:r>
                      <w:r>
                        <w:rPr>
                          <w:sz w:val="18"/>
                        </w:rPr>
                        <w:t>Gestein</w:t>
                      </w:r>
                      <w:r w:rsidRPr="00A25A5B">
                        <w:rPr>
                          <w:sz w:val="18"/>
                        </w:rPr>
                        <w:t>-</w:t>
                      </w:r>
                      <w:proofErr w:type="spellStart"/>
                      <w:r w:rsidRPr="00A25A5B">
                        <w:rPr>
                          <w:sz w:val="18"/>
                        </w:rPr>
                        <w:t>StB</w:t>
                      </w:r>
                      <w:proofErr w:type="spellEnd"/>
                      <w:r w:rsidRPr="00A25A5B">
                        <w:rPr>
                          <w:sz w:val="18"/>
                        </w:rPr>
                        <w:t xml:space="preserve"> zu verwenden.</w:t>
                      </w:r>
                    </w:p>
                    <w:p w14:paraId="6F9E7670" w14:textId="77777777" w:rsidR="00FA0C30" w:rsidRDefault="00FA0C30" w:rsidP="00FA0C30">
                      <w:pPr>
                        <w:rPr>
                          <w:sz w:val="18"/>
                        </w:rPr>
                      </w:pPr>
                    </w:p>
                    <w:p w14:paraId="2D329429" w14:textId="48E3F4E7" w:rsidR="00FA0C30" w:rsidRPr="002917BF" w:rsidRDefault="00FA0C30" w:rsidP="00FA0C30">
                      <w:pPr>
                        <w:rPr>
                          <w:sz w:val="18"/>
                        </w:rPr>
                      </w:pPr>
                      <w:r w:rsidRPr="00A25A5B">
                        <w:rPr>
                          <w:sz w:val="18"/>
                        </w:rPr>
                        <w:t xml:space="preserve">Die Verfüllung der Fugen hat kontinuierlich mit den fortlaufenden Verlegearbeiten zu erfolgen. Die verlegte gereinigte Fläche ist anschließend mit einem geeigneten Flächenrüttler (Betriebsgewicht </w:t>
                      </w:r>
                      <w:r w:rsidR="00714224">
                        <w:rPr>
                          <w:sz w:val="18"/>
                        </w:rPr>
                        <w:t>130</w:t>
                      </w:r>
                      <w:r>
                        <w:rPr>
                          <w:sz w:val="18"/>
                        </w:rPr>
                        <w:t xml:space="preserve"> </w:t>
                      </w:r>
                      <w:r w:rsidRPr="00A25A5B">
                        <w:rPr>
                          <w:sz w:val="18"/>
                        </w:rPr>
                        <w:t xml:space="preserve">kg, Zentrifugalkraft </w:t>
                      </w:r>
                      <w:r>
                        <w:rPr>
                          <w:sz w:val="18"/>
                        </w:rPr>
                        <w:t xml:space="preserve">von </w:t>
                      </w:r>
                      <w:r w:rsidR="00714224">
                        <w:rPr>
                          <w:sz w:val="18"/>
                        </w:rPr>
                        <w:t>18-20 k</w:t>
                      </w:r>
                      <w:r w:rsidRPr="00A25A5B">
                        <w:rPr>
                          <w:sz w:val="18"/>
                        </w:rPr>
                        <w:t xml:space="preserve">N) bis zur Standfestigkeit </w:t>
                      </w:r>
                      <w:proofErr w:type="spellStart"/>
                      <w:r w:rsidRPr="00A25A5B">
                        <w:rPr>
                          <w:sz w:val="18"/>
                        </w:rPr>
                        <w:t>abzurütteln</w:t>
                      </w:r>
                      <w:proofErr w:type="spellEnd"/>
                      <w:r w:rsidRPr="00A25A5B">
                        <w:rPr>
                          <w:sz w:val="18"/>
                        </w:rPr>
                        <w:t xml:space="preserve">. </w:t>
                      </w:r>
                      <w:r>
                        <w:rPr>
                          <w:sz w:val="18"/>
                        </w:rPr>
                        <w:t>Die Fläche ist danach zeitnah zu reinigen, dass an den Belagselementen keine dauerhaften Verfärbungen durch den Fugenstoff entstehen. Insbesondere das Fugenmaterial ist je nach Benutzung und Witterung nach Bedarf nachzufüllen.</w:t>
                      </w:r>
                    </w:p>
                    <w:p w14:paraId="528CF81C" w14:textId="77777777" w:rsidR="006A560F" w:rsidRPr="00A25A5B" w:rsidRDefault="006A560F" w:rsidP="006A560F">
                      <w:pPr>
                        <w:rPr>
                          <w:sz w:val="18"/>
                        </w:rPr>
                      </w:pPr>
                    </w:p>
                    <w:p w14:paraId="255C410A" w14:textId="0E6BE886" w:rsidR="00C9329E" w:rsidRPr="00A25A5B" w:rsidRDefault="00C9329E" w:rsidP="00EF3A40">
                      <w:pPr>
                        <w:rPr>
                          <w:sz w:val="18"/>
                        </w:rPr>
                      </w:pPr>
                    </w:p>
                  </w:txbxContent>
                </v:textbox>
                <w10:wrap anchory="page"/>
              </v:shape>
            </w:pict>
          </mc:Fallback>
        </mc:AlternateContent>
      </w:r>
      <w:r w:rsidR="0007551D">
        <w:rPr>
          <w:noProof/>
        </w:rPr>
        <w:drawing>
          <wp:inline distT="0" distB="0" distL="0" distR="0" wp14:anchorId="0A4A389B" wp14:editId="5C6A5B23">
            <wp:extent cx="126492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4920" cy="685800"/>
                    </a:xfrm>
                    <a:prstGeom prst="rect">
                      <a:avLst/>
                    </a:prstGeom>
                    <a:noFill/>
                    <a:ln>
                      <a:noFill/>
                    </a:ln>
                  </pic:spPr>
                </pic:pic>
              </a:graphicData>
            </a:graphic>
          </wp:inline>
        </w:drawing>
      </w:r>
      <w:r w:rsidR="0007551D">
        <w:rPr>
          <w:noProof/>
          <w:szCs w:val="20"/>
        </w:rPr>
        <mc:AlternateContent>
          <mc:Choice Requires="wps">
            <w:drawing>
              <wp:anchor distT="0" distB="0" distL="114300" distR="114300" simplePos="0" relativeHeight="251652608" behindDoc="0" locked="0" layoutInCell="1" allowOverlap="1" wp14:anchorId="77373CD5" wp14:editId="4DA2FD17">
                <wp:simplePos x="0" y="0"/>
                <wp:positionH relativeFrom="column">
                  <wp:posOffset>1332865</wp:posOffset>
                </wp:positionH>
                <wp:positionV relativeFrom="paragraph">
                  <wp:posOffset>1891030</wp:posOffset>
                </wp:positionV>
                <wp:extent cx="5196205" cy="1350010"/>
                <wp:effectExtent l="0" t="0" r="4445" b="254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35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4B50D" w14:textId="500CB8CA" w:rsidR="00EF3A40" w:rsidRDefault="00D42964">
                            <w:r>
                              <w:rPr>
                                <w:b/>
                                <w:bCs/>
                                <w:sz w:val="28"/>
                                <w:szCs w:val="28"/>
                              </w:rPr>
                              <w:t>RÖMER</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6532E6">
                              <w:rPr>
                                <w:sz w:val="18"/>
                              </w:rPr>
                              <w:t xml:space="preserve"> </w:t>
                            </w:r>
                            <w:r w:rsidR="00182CDB">
                              <w:rPr>
                                <w:sz w:val="18"/>
                              </w:rPr>
                              <w:t>KDI</w:t>
                            </w:r>
                            <w:r w:rsidR="00D80DE0" w:rsidRPr="004E66FC">
                              <w:t xml:space="preserve"> (Klasse K nur bei Diagonalen &gt;300 mm)</w:t>
                            </w:r>
                          </w:p>
                          <w:p w14:paraId="387220C6" w14:textId="58D285B1" w:rsidR="00286B15" w:rsidRPr="006A560F" w:rsidRDefault="006A560F">
                            <w:pPr>
                              <w:rPr>
                                <w:b/>
                                <w:bCs/>
                                <w:sz w:val="18"/>
                              </w:rPr>
                            </w:pPr>
                            <w:r w:rsidRPr="006A560F">
                              <w:rPr>
                                <w:b/>
                                <w:bCs/>
                                <w:sz w:val="18"/>
                              </w:rPr>
                              <w:t>versickerungsfähig</w:t>
                            </w:r>
                          </w:p>
                          <w:p w14:paraId="56EA8977" w14:textId="77777777" w:rsidR="006A560F" w:rsidRPr="00A25A5B" w:rsidRDefault="006A560F">
                            <w:pPr>
                              <w:rPr>
                                <w:sz w:val="18"/>
                              </w:rPr>
                            </w:pPr>
                          </w:p>
                          <w:p w14:paraId="77F274E8" w14:textId="263B9AB2" w:rsidR="00EF3A40" w:rsidRPr="00A25A5B" w:rsidRDefault="00D42964" w:rsidP="00EF3A40">
                            <w:pPr>
                              <w:rPr>
                                <w:sz w:val="18"/>
                              </w:rPr>
                            </w:pPr>
                            <w:r>
                              <w:rPr>
                                <w:sz w:val="18"/>
                              </w:rPr>
                              <w:t>K</w:t>
                            </w:r>
                            <w:r w:rsidR="00EF3A40" w:rsidRPr="00A25A5B">
                              <w:rPr>
                                <w:sz w:val="18"/>
                              </w:rPr>
                              <w:t>BH</w:t>
                            </w:r>
                            <w:r w:rsidR="00EF3A40" w:rsidRPr="00286B15">
                              <w:rPr>
                                <w:b/>
                                <w:bCs/>
                                <w:sz w:val="18"/>
                              </w:rPr>
                              <w:t>-</w:t>
                            </w:r>
                            <w:r>
                              <w:rPr>
                                <w:b/>
                                <w:bCs/>
                                <w:sz w:val="18"/>
                              </w:rPr>
                              <w:t xml:space="preserve">RÖMER </w:t>
                            </w:r>
                            <w:r w:rsidRPr="00D42964">
                              <w:rPr>
                                <w:sz w:val="18"/>
                              </w:rPr>
                              <w:t>Betonpflaster n</w:t>
                            </w:r>
                            <w:r w:rsidR="00EF3A40" w:rsidRPr="00A25A5B">
                              <w:rPr>
                                <w:sz w:val="18"/>
                              </w:rPr>
                              <w:t xml:space="preserve">ach DIN </w:t>
                            </w:r>
                            <w:r w:rsidR="006532E6">
                              <w:rPr>
                                <w:sz w:val="18"/>
                              </w:rPr>
                              <w:t>EN 133</w:t>
                            </w:r>
                            <w:r w:rsidR="00E55EDD">
                              <w:rPr>
                                <w:sz w:val="18"/>
                              </w:rPr>
                              <w:t>8</w:t>
                            </w:r>
                            <w:r w:rsidR="006532E6">
                              <w:rPr>
                                <w:sz w:val="18"/>
                              </w:rPr>
                              <w:t xml:space="preserve"> </w:t>
                            </w:r>
                            <w:r w:rsidR="00EF3A40" w:rsidRPr="00A25A5B">
                              <w:rPr>
                                <w:sz w:val="18"/>
                              </w:rPr>
                              <w:t xml:space="preserve">gefertigt, </w:t>
                            </w:r>
                            <w:r w:rsidR="006A560F" w:rsidRPr="00A25A5B">
                              <w:rPr>
                                <w:sz w:val="18"/>
                              </w:rPr>
                              <w:t xml:space="preserve">als Flächenbefestigung </w:t>
                            </w:r>
                            <w:r w:rsidR="006A560F">
                              <w:rPr>
                                <w:sz w:val="18"/>
                              </w:rPr>
                              <w:t xml:space="preserve">versickerungsfähig und </w:t>
                            </w:r>
                            <w:r w:rsidR="006A560F" w:rsidRPr="00A25A5B">
                              <w:rPr>
                                <w:sz w:val="18"/>
                              </w:rPr>
                              <w:t xml:space="preserve">fachgerecht herstellen. </w:t>
                            </w:r>
                            <w:r w:rsidR="006A560F" w:rsidRPr="005C1A31">
                              <w:rPr>
                                <w:rFonts w:cs="Arial"/>
                                <w:sz w:val="18"/>
                              </w:rPr>
                              <w:t xml:space="preserve">Bei der fachgerechten Flächenbefestigung sind die </w:t>
                            </w:r>
                            <w:proofErr w:type="spellStart"/>
                            <w:r w:rsidR="006A560F" w:rsidRPr="005C1A31">
                              <w:rPr>
                                <w:rFonts w:cs="Arial"/>
                                <w:sz w:val="18"/>
                              </w:rPr>
                              <w:t>Verlegehinweise</w:t>
                            </w:r>
                            <w:proofErr w:type="spellEnd"/>
                            <w:r w:rsidR="006A560F" w:rsidRPr="005C1A31">
                              <w:rPr>
                                <w:rFonts w:cs="Arial"/>
                                <w:sz w:val="18"/>
                              </w:rPr>
                              <w:t xml:space="preserve"> des Herstellers, die DIN 18 318, ZTV P</w:t>
                            </w:r>
                            <w:r w:rsidR="006A560F">
                              <w:rPr>
                                <w:rFonts w:cs="Arial"/>
                                <w:sz w:val="18"/>
                              </w:rPr>
                              <w:t>flaster-</w:t>
                            </w:r>
                            <w:proofErr w:type="spellStart"/>
                            <w:r w:rsidR="006A560F">
                              <w:rPr>
                                <w:rFonts w:cs="Arial"/>
                                <w:sz w:val="18"/>
                              </w:rPr>
                              <w:t>StB</w:t>
                            </w:r>
                            <w:proofErr w:type="spellEnd"/>
                            <w:r w:rsidR="006A560F">
                              <w:rPr>
                                <w:rFonts w:cs="Arial"/>
                                <w:sz w:val="18"/>
                              </w:rPr>
                              <w:t>,</w:t>
                            </w:r>
                            <w:r w:rsidR="006A560F" w:rsidRPr="005C1A31">
                              <w:rPr>
                                <w:rFonts w:cs="Arial"/>
                                <w:sz w:val="18"/>
                              </w:rPr>
                              <w:t xml:space="preserve"> RStO und die Hinweise des Merkblattes für </w:t>
                            </w:r>
                            <w:r w:rsidR="006A560F">
                              <w:rPr>
                                <w:rFonts w:cs="Arial"/>
                                <w:sz w:val="18"/>
                              </w:rPr>
                              <w:t xml:space="preserve">versickerungsfähige Verkehrsflächen </w:t>
                            </w:r>
                            <w:r w:rsidR="006A560F" w:rsidRPr="005C1A31">
                              <w:rPr>
                                <w:rFonts w:cs="Arial"/>
                                <w:sz w:val="18"/>
                              </w:rPr>
                              <w:t xml:space="preserve">(M </w:t>
                            </w:r>
                            <w:r w:rsidR="006A560F">
                              <w:rPr>
                                <w:rFonts w:cs="Arial"/>
                                <w:sz w:val="18"/>
                              </w:rPr>
                              <w:t>VV R2</w:t>
                            </w:r>
                            <w:r w:rsidR="006A560F" w:rsidRPr="005C1A31">
                              <w:rPr>
                                <w:rFonts w:cs="Arial"/>
                                <w:sz w:val="18"/>
                              </w:rPr>
                              <w:t>), die Broschüre „</w:t>
                            </w:r>
                            <w:r w:rsidR="006A560F">
                              <w:rPr>
                                <w:rFonts w:cs="Arial"/>
                                <w:sz w:val="18"/>
                              </w:rPr>
                              <w:t>Die fachgerechte Anwendung versickerungsfähiger Pflastersysteme aus Beton</w:t>
                            </w:r>
                            <w:r w:rsidR="006A560F" w:rsidRPr="005C1A31">
                              <w:rPr>
                                <w:rFonts w:cs="Arial"/>
                                <w:sz w:val="18"/>
                              </w:rPr>
                              <w:t>“ des Betonverbands SLG zu beachten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73CD5" id="Text Box 7" o:spid="_x0000_s1027" type="#_x0000_t202" style="position:absolute;left:0;text-align:left;margin-left:104.95pt;margin-top:148.9pt;width:409.15pt;height:10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" stroked="f">
                <v:textbox inset="0,0,0,0">
                  <w:txbxContent>
                    <w:p w14:paraId="2494B50D" w14:textId="500CB8CA" w:rsidR="00EF3A40" w:rsidRDefault="00D42964">
                      <w:r>
                        <w:rPr>
                          <w:b/>
                          <w:bCs/>
                          <w:sz w:val="28"/>
                          <w:szCs w:val="28"/>
                        </w:rPr>
                        <w:t>RÖMER</w:t>
                      </w:r>
                      <w:r w:rsidR="00EF3A40" w:rsidRPr="001C26CC">
                        <w:rPr>
                          <w:sz w:val="18"/>
                        </w:rPr>
                        <w:t xml:space="preserve"> </w:t>
                      </w:r>
                      <w:r w:rsidR="00EF3A40" w:rsidRPr="00A25A5B">
                        <w:rPr>
                          <w:sz w:val="18"/>
                        </w:rPr>
                        <w:t xml:space="preserve">nach </w:t>
                      </w:r>
                      <w:r w:rsidR="006532E6">
                        <w:rPr>
                          <w:sz w:val="18"/>
                        </w:rPr>
                        <w:t>DIN EN 133</w:t>
                      </w:r>
                      <w:r w:rsidR="00E55EDD">
                        <w:rPr>
                          <w:sz w:val="18"/>
                        </w:rPr>
                        <w:t>8</w:t>
                      </w:r>
                      <w:r w:rsidR="006532E6">
                        <w:rPr>
                          <w:sz w:val="18"/>
                        </w:rPr>
                        <w:t xml:space="preserve"> </w:t>
                      </w:r>
                      <w:r w:rsidR="00182CDB">
                        <w:rPr>
                          <w:sz w:val="18"/>
                        </w:rPr>
                        <w:t>KDI</w:t>
                      </w:r>
                      <w:r w:rsidR="00D80DE0" w:rsidRPr="004E66FC">
                        <w:t xml:space="preserve"> (Klasse K nur bei Diagonalen &gt;300 mm)</w:t>
                      </w:r>
                    </w:p>
                    <w:p w14:paraId="387220C6" w14:textId="58D285B1" w:rsidR="00286B15" w:rsidRPr="006A560F" w:rsidRDefault="006A560F">
                      <w:pPr>
                        <w:rPr>
                          <w:b/>
                          <w:bCs/>
                          <w:sz w:val="18"/>
                        </w:rPr>
                      </w:pPr>
                      <w:r w:rsidRPr="006A560F">
                        <w:rPr>
                          <w:b/>
                          <w:bCs/>
                          <w:sz w:val="18"/>
                        </w:rPr>
                        <w:t>versickerungsfähig</w:t>
                      </w:r>
                    </w:p>
                    <w:p w14:paraId="56EA8977" w14:textId="77777777" w:rsidR="006A560F" w:rsidRPr="00A25A5B" w:rsidRDefault="006A560F">
                      <w:pPr>
                        <w:rPr>
                          <w:sz w:val="18"/>
                        </w:rPr>
                      </w:pPr>
                    </w:p>
                    <w:p w14:paraId="77F274E8" w14:textId="263B9AB2" w:rsidR="00EF3A40" w:rsidRPr="00A25A5B" w:rsidRDefault="00D42964" w:rsidP="00EF3A40">
                      <w:pPr>
                        <w:rPr>
                          <w:sz w:val="18"/>
                        </w:rPr>
                      </w:pPr>
                      <w:r>
                        <w:rPr>
                          <w:sz w:val="18"/>
                        </w:rPr>
                        <w:t>K</w:t>
                      </w:r>
                      <w:r w:rsidR="00EF3A40" w:rsidRPr="00A25A5B">
                        <w:rPr>
                          <w:sz w:val="18"/>
                        </w:rPr>
                        <w:t>BH</w:t>
                      </w:r>
                      <w:r w:rsidR="00EF3A40" w:rsidRPr="00286B15">
                        <w:rPr>
                          <w:b/>
                          <w:bCs/>
                          <w:sz w:val="18"/>
                        </w:rPr>
                        <w:t>-</w:t>
                      </w:r>
                      <w:r>
                        <w:rPr>
                          <w:b/>
                          <w:bCs/>
                          <w:sz w:val="18"/>
                        </w:rPr>
                        <w:t xml:space="preserve">RÖMER </w:t>
                      </w:r>
                      <w:r w:rsidRPr="00D42964">
                        <w:rPr>
                          <w:sz w:val="18"/>
                        </w:rPr>
                        <w:t>Betonpflaster n</w:t>
                      </w:r>
                      <w:r w:rsidR="00EF3A40" w:rsidRPr="00A25A5B">
                        <w:rPr>
                          <w:sz w:val="18"/>
                        </w:rPr>
                        <w:t xml:space="preserve">ach DIN </w:t>
                      </w:r>
                      <w:r w:rsidR="006532E6">
                        <w:rPr>
                          <w:sz w:val="18"/>
                        </w:rPr>
                        <w:t>EN 133</w:t>
                      </w:r>
                      <w:r w:rsidR="00E55EDD">
                        <w:rPr>
                          <w:sz w:val="18"/>
                        </w:rPr>
                        <w:t>8</w:t>
                      </w:r>
                      <w:r w:rsidR="006532E6">
                        <w:rPr>
                          <w:sz w:val="18"/>
                        </w:rPr>
                        <w:t xml:space="preserve"> </w:t>
                      </w:r>
                      <w:r w:rsidR="00EF3A40" w:rsidRPr="00A25A5B">
                        <w:rPr>
                          <w:sz w:val="18"/>
                        </w:rPr>
                        <w:t xml:space="preserve">gefertigt, </w:t>
                      </w:r>
                      <w:r w:rsidR="006A560F" w:rsidRPr="00A25A5B">
                        <w:rPr>
                          <w:sz w:val="18"/>
                        </w:rPr>
                        <w:t xml:space="preserve">als Flächenbefestigung </w:t>
                      </w:r>
                      <w:r w:rsidR="006A560F">
                        <w:rPr>
                          <w:sz w:val="18"/>
                        </w:rPr>
                        <w:t xml:space="preserve">versickerungsfähig und </w:t>
                      </w:r>
                      <w:r w:rsidR="006A560F" w:rsidRPr="00A25A5B">
                        <w:rPr>
                          <w:sz w:val="18"/>
                        </w:rPr>
                        <w:t xml:space="preserve">fachgerecht herstellen. </w:t>
                      </w:r>
                      <w:r w:rsidR="006A560F" w:rsidRPr="005C1A31">
                        <w:rPr>
                          <w:rFonts w:cs="Arial"/>
                          <w:sz w:val="18"/>
                        </w:rPr>
                        <w:t>Bei der fachgerechten Flächenbefestigung sind die Verlegehinweise des Herstellers, die DIN 18 318, ZTV P</w:t>
                      </w:r>
                      <w:r w:rsidR="006A560F">
                        <w:rPr>
                          <w:rFonts w:cs="Arial"/>
                          <w:sz w:val="18"/>
                        </w:rPr>
                        <w:t>flaster-StB,</w:t>
                      </w:r>
                      <w:r w:rsidR="006A560F" w:rsidRPr="005C1A31">
                        <w:rPr>
                          <w:rFonts w:cs="Arial"/>
                          <w:sz w:val="18"/>
                        </w:rPr>
                        <w:t xml:space="preserve"> RStO und die Hinweise des Merkblattes für </w:t>
                      </w:r>
                      <w:r w:rsidR="006A560F">
                        <w:rPr>
                          <w:rFonts w:cs="Arial"/>
                          <w:sz w:val="18"/>
                        </w:rPr>
                        <w:t xml:space="preserve">versickerungsfähige Verkehrsflächen </w:t>
                      </w:r>
                      <w:r w:rsidR="006A560F" w:rsidRPr="005C1A31">
                        <w:rPr>
                          <w:rFonts w:cs="Arial"/>
                          <w:sz w:val="18"/>
                        </w:rPr>
                        <w:t xml:space="preserve">(M </w:t>
                      </w:r>
                      <w:r w:rsidR="006A560F">
                        <w:rPr>
                          <w:rFonts w:cs="Arial"/>
                          <w:sz w:val="18"/>
                        </w:rPr>
                        <w:t>VV R2</w:t>
                      </w:r>
                      <w:r w:rsidR="006A560F" w:rsidRPr="005C1A31">
                        <w:rPr>
                          <w:rFonts w:cs="Arial"/>
                          <w:sz w:val="18"/>
                        </w:rPr>
                        <w:t>), die Broschüre „</w:t>
                      </w:r>
                      <w:r w:rsidR="006A560F">
                        <w:rPr>
                          <w:rFonts w:cs="Arial"/>
                          <w:sz w:val="18"/>
                        </w:rPr>
                        <w:t>Die fachgerechte Anwendung versickerungsfähiger Pflastersysteme aus Beton</w:t>
                      </w:r>
                      <w:r w:rsidR="006A560F" w:rsidRPr="005C1A31">
                        <w:rPr>
                          <w:rFonts w:cs="Arial"/>
                          <w:sz w:val="18"/>
                        </w:rPr>
                        <w:t>“ des Betonverbands SLG zu beachten</w:t>
                      </w:r>
                    </w:p>
                  </w:txbxContent>
                </v:textbox>
              </v:shape>
            </w:pict>
          </mc:Fallback>
        </mc:AlternateContent>
      </w:r>
      <w:r w:rsidR="0007551D">
        <w:rPr>
          <w:noProof/>
          <w:szCs w:val="20"/>
        </w:rPr>
        <mc:AlternateContent>
          <mc:Choice Requires="wps">
            <w:drawing>
              <wp:anchor distT="0" distB="0" distL="114300" distR="114300" simplePos="0" relativeHeight="251663872" behindDoc="0" locked="0" layoutInCell="1" allowOverlap="1" wp14:anchorId="4765EA77" wp14:editId="2BE0AAB4">
                <wp:simplePos x="0" y="0"/>
                <wp:positionH relativeFrom="column">
                  <wp:posOffset>-5715</wp:posOffset>
                </wp:positionH>
                <wp:positionV relativeFrom="paragraph">
                  <wp:posOffset>1789430</wp:posOffset>
                </wp:positionV>
                <wp:extent cx="6372225" cy="7340600"/>
                <wp:effectExtent l="8890" t="12065" r="10160" b="10160"/>
                <wp:wrapNone/>
                <wp:docPr id="1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340600"/>
                        </a:xfrm>
                        <a:custGeom>
                          <a:avLst/>
                          <a:gdLst>
                            <a:gd name="T0" fmla="*/ 9720 w 9720"/>
                            <a:gd name="T1" fmla="*/ 0 h 11160"/>
                            <a:gd name="T2" fmla="*/ 0 w 9720"/>
                            <a:gd name="T3" fmla="*/ 0 h 11160"/>
                            <a:gd name="T4" fmla="*/ 0 w 9720"/>
                            <a:gd name="T5" fmla="*/ 11160 h 11160"/>
                          </a:gdLst>
                          <a:ahLst/>
                          <a:cxnLst>
                            <a:cxn ang="0">
                              <a:pos x="T0" y="T1"/>
                            </a:cxn>
                            <a:cxn ang="0">
                              <a:pos x="T2" y="T3"/>
                            </a:cxn>
                            <a:cxn ang="0">
                              <a:pos x="T4" y="T5"/>
                            </a:cxn>
                          </a:cxnLst>
                          <a:rect l="0" t="0" r="r" b="b"/>
                          <a:pathLst>
                            <a:path w="9720" h="11160">
                              <a:moveTo>
                                <a:pt x="9720" y="0"/>
                              </a:moveTo>
                              <a:lnTo>
                                <a:pt x="0" y="0"/>
                              </a:lnTo>
                              <a:lnTo>
                                <a:pt x="0" y="11160"/>
                              </a:lnTo>
                            </a:path>
                          </a:pathLst>
                        </a:cu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19B2" id="Freeform 28" o:spid="_x0000_s1026" style="position:absolute;margin-left:-.45pt;margin-top:140.9pt;width:501.75pt;height:5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0,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" path="m9720,l,,,11160e" filled="f" strokecolor="#969696" strokeweight=".5pt">
                <v:path arrowok="t" o:connecttype="custom" o:connectlocs="6372225,0;0,0;0,7340600" o:connectangles="0,0,0"/>
              </v:shape>
            </w:pict>
          </mc:Fallback>
        </mc:AlternateContent>
      </w:r>
      <w:r w:rsidR="0007551D">
        <w:rPr>
          <w:noProof/>
          <w:szCs w:val="20"/>
        </w:rPr>
        <mc:AlternateContent>
          <mc:Choice Requires="wps">
            <w:drawing>
              <wp:anchor distT="0" distB="0" distL="114300" distR="114300" simplePos="0" relativeHeight="251662848" behindDoc="0" locked="0" layoutInCell="1" allowOverlap="1" wp14:anchorId="65017C34" wp14:editId="0506B54E">
                <wp:simplePos x="0" y="0"/>
                <wp:positionH relativeFrom="column">
                  <wp:posOffset>1256665</wp:posOffset>
                </wp:positionH>
                <wp:positionV relativeFrom="paragraph">
                  <wp:posOffset>1789430</wp:posOffset>
                </wp:positionV>
                <wp:extent cx="0" cy="7337425"/>
                <wp:effectExtent l="13970" t="12065" r="5080" b="1333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7425"/>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FD" id="Line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40.9pt" to="98.9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" strokecolor="#969696" strokeweight=".5pt"/>
            </w:pict>
          </mc:Fallback>
        </mc:AlternateContent>
      </w:r>
      <w:r w:rsidR="0007551D">
        <w:rPr>
          <w:noProof/>
          <w:szCs w:val="20"/>
        </w:rPr>
        <mc:AlternateContent>
          <mc:Choice Requires="wps">
            <w:drawing>
              <wp:anchor distT="0" distB="0" distL="114300" distR="114300" simplePos="0" relativeHeight="251658752" behindDoc="0" locked="0" layoutInCell="1" allowOverlap="1" wp14:anchorId="6D661FB7" wp14:editId="01DB9A08">
                <wp:simplePos x="0" y="0"/>
                <wp:positionH relativeFrom="column">
                  <wp:posOffset>1261745</wp:posOffset>
                </wp:positionH>
                <wp:positionV relativeFrom="paragraph">
                  <wp:posOffset>7381875</wp:posOffset>
                </wp:positionV>
                <wp:extent cx="5039995" cy="571500"/>
                <wp:effectExtent l="0" t="381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1FB7" id="Text Box 17" o:spid="_x0000_s1028" type="#_x0000_t202" style="position:absolute;left:0;text-align:left;margin-left:99.35pt;margin-top:581.25pt;width:396.8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5D224C92" w14:textId="77777777">
                        <w:trPr>
                          <w:trHeight w:val="284"/>
                        </w:trPr>
                        <w:tc>
                          <w:tcPr>
                            <w:tcW w:w="8222" w:type="dxa"/>
                            <w:tcBorders>
                              <w:top w:val="single" w:sz="4" w:space="0" w:color="999999"/>
                              <w:left w:val="nil"/>
                              <w:bottom w:val="single" w:sz="4" w:space="0" w:color="999999"/>
                              <w:right w:val="nil"/>
                            </w:tcBorders>
                            <w:vAlign w:val="center"/>
                          </w:tcPr>
                          <w:p w14:paraId="4BBAECFC" w14:textId="77777777" w:rsidR="00EF3A40" w:rsidRPr="00443983" w:rsidRDefault="00EF3A40" w:rsidP="00EF3A40"/>
                        </w:tc>
                      </w:tr>
                      <w:tr w:rsidR="00EF3A40" w:rsidRPr="00443983" w14:paraId="489F174D" w14:textId="77777777">
                        <w:trPr>
                          <w:trHeight w:val="284"/>
                        </w:trPr>
                        <w:tc>
                          <w:tcPr>
                            <w:tcW w:w="8222" w:type="dxa"/>
                            <w:tcBorders>
                              <w:top w:val="single" w:sz="4" w:space="0" w:color="999999"/>
                              <w:left w:val="nil"/>
                              <w:bottom w:val="single" w:sz="4" w:space="0" w:color="999999"/>
                              <w:right w:val="nil"/>
                            </w:tcBorders>
                            <w:vAlign w:val="center"/>
                          </w:tcPr>
                          <w:p w14:paraId="07E072C1" w14:textId="77777777" w:rsidR="00EF3A40" w:rsidRPr="00443983" w:rsidRDefault="00EF3A40" w:rsidP="00EF3A40"/>
                        </w:tc>
                      </w:tr>
                      <w:tr w:rsidR="00EF3A40" w:rsidRPr="00443983" w14:paraId="33C6416D" w14:textId="77777777">
                        <w:trPr>
                          <w:trHeight w:val="284"/>
                        </w:trPr>
                        <w:tc>
                          <w:tcPr>
                            <w:tcW w:w="8222" w:type="dxa"/>
                            <w:tcBorders>
                              <w:top w:val="single" w:sz="4" w:space="0" w:color="999999"/>
                              <w:left w:val="nil"/>
                              <w:bottom w:val="single" w:sz="4" w:space="0" w:color="999999"/>
                              <w:right w:val="nil"/>
                            </w:tcBorders>
                            <w:vAlign w:val="center"/>
                          </w:tcPr>
                          <w:p w14:paraId="1A4DBFDD" w14:textId="77777777" w:rsidR="00EF3A40" w:rsidRPr="00443983" w:rsidRDefault="00EF3A40" w:rsidP="00EF3A40"/>
                        </w:tc>
                      </w:tr>
                    </w:tbl>
                    <w:p w14:paraId="57C8B8A8"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9776" behindDoc="0" locked="0" layoutInCell="1" allowOverlap="1" wp14:anchorId="60B0E3C5" wp14:editId="7D1EE59D">
                <wp:simplePos x="0" y="0"/>
                <wp:positionH relativeFrom="column">
                  <wp:posOffset>1353185</wp:posOffset>
                </wp:positionH>
                <wp:positionV relativeFrom="paragraph">
                  <wp:posOffset>8067675</wp:posOffset>
                </wp:positionV>
                <wp:extent cx="5227320" cy="57150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E3C5" id="Text Box 20" o:spid="_x0000_s1029" type="#_x0000_t202" style="position:absolute;left:0;text-align:left;margin-left:106.55pt;margin-top:635.25pt;width:411.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" stroked="f">
                <v:textbox inset="0,0,0,0">
                  <w:txbxContent>
                    <w:p w14:paraId="005E8DAE" w14:textId="77777777" w:rsidR="00EF3A40" w:rsidRPr="00443983" w:rsidRDefault="00EF3A40" w:rsidP="00EF3A40">
                      <w:pPr>
                        <w:rPr>
                          <w:sz w:val="18"/>
                        </w:rPr>
                      </w:pPr>
                      <w:r w:rsidRPr="00443983">
                        <w:rPr>
                          <w:sz w:val="18"/>
                        </w:rPr>
                        <w:t>Zulage für Schneiden von Steinen mit Nassschneidegerät für Anpassungen an Pflasterrändern, Schrägen und Rundungen. Passstücke sind zurückversetzt einzuschneiden, der Abschluss muss immer durch einen regulären Stein ohne Schnitt erfolgen (keine Kleinschnitte):</w:t>
                      </w:r>
                    </w:p>
                  </w:txbxContent>
                </v:textbox>
              </v:shape>
            </w:pict>
          </mc:Fallback>
        </mc:AlternateContent>
      </w:r>
      <w:r w:rsidR="0007551D">
        <w:rPr>
          <w:noProof/>
          <w:szCs w:val="20"/>
        </w:rPr>
        <mc:AlternateContent>
          <mc:Choice Requires="wps">
            <w:drawing>
              <wp:anchor distT="0" distB="0" distL="114300" distR="114300" simplePos="0" relativeHeight="251657728" behindDoc="0" locked="0" layoutInCell="1" allowOverlap="1" wp14:anchorId="255BC234" wp14:editId="4C361CA2">
                <wp:simplePos x="0" y="0"/>
                <wp:positionH relativeFrom="column">
                  <wp:posOffset>73025</wp:posOffset>
                </wp:positionH>
                <wp:positionV relativeFrom="paragraph">
                  <wp:posOffset>7381875</wp:posOffset>
                </wp:positionV>
                <wp:extent cx="1143000" cy="571500"/>
                <wp:effectExtent l="1905" t="381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C234" id="Text Box 15" o:spid="_x0000_s1030" type="#_x0000_t202" style="position:absolute;left:0;text-align:left;margin-left:5.75pt;margin-top:581.25pt;width:9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530E87C7" w14:textId="77777777">
                        <w:trPr>
                          <w:trHeight w:val="284"/>
                        </w:trPr>
                        <w:tc>
                          <w:tcPr>
                            <w:tcW w:w="1985" w:type="dxa"/>
                            <w:tcBorders>
                              <w:top w:val="single" w:sz="4" w:space="0" w:color="999999"/>
                              <w:left w:val="nil"/>
                              <w:bottom w:val="single" w:sz="4" w:space="0" w:color="999999"/>
                              <w:right w:val="nil"/>
                            </w:tcBorders>
                            <w:vAlign w:val="center"/>
                          </w:tcPr>
                          <w:p w14:paraId="05A62CBA" w14:textId="77777777" w:rsidR="00EF3A40" w:rsidRPr="00443983" w:rsidRDefault="00EF3A40" w:rsidP="00EF3A40">
                            <w:r w:rsidRPr="00443983">
                              <w:t>Gesamtmenge in qm</w:t>
                            </w:r>
                          </w:p>
                        </w:tc>
                      </w:tr>
                      <w:tr w:rsidR="00EF3A40" w:rsidRPr="00443983" w14:paraId="792499E6" w14:textId="77777777">
                        <w:trPr>
                          <w:trHeight w:val="284"/>
                        </w:trPr>
                        <w:tc>
                          <w:tcPr>
                            <w:tcW w:w="1985" w:type="dxa"/>
                            <w:tcBorders>
                              <w:top w:val="single" w:sz="4" w:space="0" w:color="999999"/>
                              <w:left w:val="nil"/>
                              <w:bottom w:val="single" w:sz="4" w:space="0" w:color="999999"/>
                              <w:right w:val="nil"/>
                            </w:tcBorders>
                            <w:vAlign w:val="center"/>
                          </w:tcPr>
                          <w:p w14:paraId="6F7BBD93" w14:textId="77777777" w:rsidR="00EF3A40" w:rsidRPr="00443983" w:rsidRDefault="00EF3A40" w:rsidP="00EF3A40">
                            <w:r w:rsidRPr="00443983">
                              <w:t>Einzelpreis Euro/qm</w:t>
                            </w:r>
                          </w:p>
                        </w:tc>
                      </w:tr>
                      <w:tr w:rsidR="00EF3A40" w:rsidRPr="00443983" w14:paraId="4F5350C7" w14:textId="77777777">
                        <w:trPr>
                          <w:trHeight w:val="284"/>
                        </w:trPr>
                        <w:tc>
                          <w:tcPr>
                            <w:tcW w:w="1985" w:type="dxa"/>
                            <w:tcBorders>
                              <w:top w:val="single" w:sz="4" w:space="0" w:color="999999"/>
                              <w:left w:val="nil"/>
                              <w:bottom w:val="single" w:sz="4" w:space="0" w:color="999999"/>
                              <w:right w:val="nil"/>
                            </w:tcBorders>
                            <w:vAlign w:val="center"/>
                          </w:tcPr>
                          <w:p w14:paraId="0C31032B" w14:textId="77777777" w:rsidR="00EF3A40" w:rsidRPr="00443983" w:rsidRDefault="00EF3A40" w:rsidP="00EF3A40">
                            <w:r w:rsidRPr="00443983">
                              <w:t>Gesamtpreis Euro</w:t>
                            </w:r>
                          </w:p>
                        </w:tc>
                      </w:tr>
                    </w:tbl>
                    <w:p w14:paraId="4A4EB90F"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0800" behindDoc="0" locked="0" layoutInCell="1" allowOverlap="1" wp14:anchorId="52F5413A" wp14:editId="25D427C3">
                <wp:simplePos x="0" y="0"/>
                <wp:positionH relativeFrom="column">
                  <wp:posOffset>73025</wp:posOffset>
                </wp:positionH>
                <wp:positionV relativeFrom="paragraph">
                  <wp:posOffset>8753475</wp:posOffset>
                </wp:positionV>
                <wp:extent cx="1143000" cy="457200"/>
                <wp:effectExtent l="1905" t="381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413A" id="Text Box 21" o:spid="_x0000_s1031" type="#_x0000_t202" style="position:absolute;left:0;text-align:left;margin-left:5.75pt;margin-top:689.25pt;width:9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443983" w14:paraId="6D7E9FF3" w14:textId="77777777">
                        <w:trPr>
                          <w:trHeight w:val="284"/>
                        </w:trPr>
                        <w:tc>
                          <w:tcPr>
                            <w:tcW w:w="1985" w:type="dxa"/>
                            <w:tcBorders>
                              <w:top w:val="single" w:sz="4" w:space="0" w:color="999999"/>
                              <w:left w:val="nil"/>
                              <w:bottom w:val="single" w:sz="4" w:space="0" w:color="999999"/>
                              <w:right w:val="nil"/>
                            </w:tcBorders>
                            <w:vAlign w:val="center"/>
                          </w:tcPr>
                          <w:p w14:paraId="2CA2680E" w14:textId="77777777" w:rsidR="00EF3A40" w:rsidRPr="00443983" w:rsidRDefault="00EF3A40" w:rsidP="00EF3A40">
                            <w:proofErr w:type="spellStart"/>
                            <w:r w:rsidRPr="00443983">
                              <w:t>lfm</w:t>
                            </w:r>
                            <w:proofErr w:type="spellEnd"/>
                          </w:p>
                        </w:tc>
                      </w:tr>
                      <w:tr w:rsidR="00EF3A40" w:rsidRPr="00443983" w14:paraId="63246177" w14:textId="77777777">
                        <w:trPr>
                          <w:trHeight w:val="284"/>
                        </w:trPr>
                        <w:tc>
                          <w:tcPr>
                            <w:tcW w:w="1985" w:type="dxa"/>
                            <w:tcBorders>
                              <w:top w:val="single" w:sz="4" w:space="0" w:color="999999"/>
                              <w:left w:val="nil"/>
                              <w:bottom w:val="single" w:sz="4" w:space="0" w:color="999999"/>
                              <w:right w:val="nil"/>
                            </w:tcBorders>
                            <w:vAlign w:val="center"/>
                          </w:tcPr>
                          <w:p w14:paraId="2DCB1654" w14:textId="77777777" w:rsidR="00EF3A40" w:rsidRPr="00443983" w:rsidRDefault="00EF3A40" w:rsidP="00EF3A40"/>
                        </w:tc>
                      </w:tr>
                    </w:tbl>
                    <w:p w14:paraId="05BC00FA"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61824" behindDoc="0" locked="0" layoutInCell="1" allowOverlap="1" wp14:anchorId="57062793" wp14:editId="0F4E7108">
                <wp:simplePos x="0" y="0"/>
                <wp:positionH relativeFrom="column">
                  <wp:posOffset>1261745</wp:posOffset>
                </wp:positionH>
                <wp:positionV relativeFrom="paragraph">
                  <wp:posOffset>8753475</wp:posOffset>
                </wp:positionV>
                <wp:extent cx="5039995" cy="465455"/>
                <wp:effectExtent l="0" t="381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6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2793" id="Text Box 22" o:spid="_x0000_s1032" type="#_x0000_t202" style="position:absolute;left:0;text-align:left;margin-left:99.35pt;margin-top:689.25pt;width:396.85pt;height:3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" stroked="f">
                <v:textbox inset="0,0,0,0">
                  <w:txbxContent>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4465"/>
                      </w:tblGrid>
                      <w:tr w:rsidR="00EF3A40" w:rsidRPr="00996075" w14:paraId="5F45FF57"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3DD59881" w14:textId="77777777" w:rsidR="00EF3A40" w:rsidRPr="00996075" w:rsidRDefault="00EF3A40" w:rsidP="00EF3A40">
                            <w:r w:rsidRPr="00996075">
                              <w:t>Einheitspreis Euro/</w:t>
                            </w:r>
                            <w:proofErr w:type="spellStart"/>
                            <w:r w:rsidRPr="00996075">
                              <w:t>lfm</w:t>
                            </w:r>
                            <w:proofErr w:type="spellEnd"/>
                          </w:p>
                        </w:tc>
                        <w:tc>
                          <w:tcPr>
                            <w:tcW w:w="4465" w:type="dxa"/>
                            <w:tcBorders>
                              <w:top w:val="single" w:sz="4" w:space="0" w:color="999999"/>
                              <w:left w:val="single" w:sz="4" w:space="0" w:color="999999"/>
                              <w:bottom w:val="single" w:sz="4" w:space="0" w:color="999999"/>
                              <w:right w:val="nil"/>
                            </w:tcBorders>
                            <w:vAlign w:val="center"/>
                          </w:tcPr>
                          <w:p w14:paraId="46485086" w14:textId="77777777" w:rsidR="00EF3A40" w:rsidRPr="00996075" w:rsidRDefault="00EF3A40" w:rsidP="00EF3A40">
                            <w:r w:rsidRPr="00996075">
                              <w:t>Gesamtpreis Euro</w:t>
                            </w:r>
                          </w:p>
                        </w:tc>
                      </w:tr>
                      <w:tr w:rsidR="00EF3A40" w:rsidRPr="00996075" w14:paraId="09498E6F" w14:textId="77777777">
                        <w:trPr>
                          <w:trHeight w:val="284"/>
                        </w:trPr>
                        <w:tc>
                          <w:tcPr>
                            <w:tcW w:w="4040" w:type="dxa"/>
                            <w:tcBorders>
                              <w:top w:val="single" w:sz="4" w:space="0" w:color="999999"/>
                              <w:left w:val="nil"/>
                              <w:bottom w:val="single" w:sz="4" w:space="0" w:color="999999"/>
                              <w:right w:val="single" w:sz="4" w:space="0" w:color="999999"/>
                            </w:tcBorders>
                            <w:vAlign w:val="center"/>
                          </w:tcPr>
                          <w:p w14:paraId="1B61A491" w14:textId="77777777" w:rsidR="00EF3A40" w:rsidRPr="00996075" w:rsidRDefault="00EF3A40" w:rsidP="00EF3A40"/>
                        </w:tc>
                        <w:tc>
                          <w:tcPr>
                            <w:tcW w:w="4465" w:type="dxa"/>
                            <w:tcBorders>
                              <w:top w:val="single" w:sz="4" w:space="0" w:color="999999"/>
                              <w:left w:val="single" w:sz="4" w:space="0" w:color="999999"/>
                              <w:bottom w:val="single" w:sz="4" w:space="0" w:color="999999"/>
                              <w:right w:val="nil"/>
                            </w:tcBorders>
                            <w:vAlign w:val="center"/>
                          </w:tcPr>
                          <w:p w14:paraId="0BF3211A" w14:textId="77777777" w:rsidR="00EF3A40" w:rsidRPr="00996075" w:rsidRDefault="00EF3A40" w:rsidP="00EF3A40"/>
                        </w:tc>
                      </w:tr>
                    </w:tbl>
                    <w:p w14:paraId="65E9DD56" w14:textId="77777777" w:rsidR="00EF3A40" w:rsidRPr="00996075"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5680" behindDoc="0" locked="0" layoutInCell="1" allowOverlap="1" wp14:anchorId="68A57DE6" wp14:editId="2FDBBDB1">
                <wp:simplePos x="0" y="0"/>
                <wp:positionH relativeFrom="column">
                  <wp:posOffset>1346200</wp:posOffset>
                </wp:positionH>
                <wp:positionV relativeFrom="paragraph">
                  <wp:posOffset>4295775</wp:posOffset>
                </wp:positionV>
                <wp:extent cx="5120005" cy="3429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7DE6" id="Text Box 10" o:spid="_x0000_s1033" type="#_x0000_t202" style="position:absolute;left:0;text-align:left;margin-left:106pt;margin-top:338.25pt;width:403.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" filled="f" stroked="f">
                <v:textbox inset="0,0,0,0">
                  <w:txbxContent>
                    <w:p w14:paraId="6D320804" w14:textId="77777777" w:rsidR="00EF3A40" w:rsidRPr="001C26CC" w:rsidRDefault="00EF3A40" w:rsidP="00EF3A40">
                      <w:pPr>
                        <w:rPr>
                          <w:sz w:val="14"/>
                          <w:szCs w:val="18"/>
                        </w:rPr>
                      </w:pPr>
                      <w:r w:rsidRPr="001C26CC">
                        <w:rPr>
                          <w:sz w:val="14"/>
                          <w:szCs w:val="18"/>
                        </w:rPr>
                        <w:t xml:space="preserve">* Das Gesamtrastermaß der Verlegung muss nach ZTV Pflaster durch vorheriges Auslegen von Steinreihen ermittelt </w:t>
                      </w:r>
                    </w:p>
                    <w:p w14:paraId="336A7EBC" w14:textId="77777777" w:rsidR="00EF3A40" w:rsidRPr="001C26CC" w:rsidRDefault="00EF3A40" w:rsidP="00EF3A40">
                      <w:pPr>
                        <w:rPr>
                          <w:sz w:val="14"/>
                        </w:rPr>
                      </w:pPr>
                      <w:r w:rsidRPr="001C26CC">
                        <w:rPr>
                          <w:sz w:val="14"/>
                          <w:szCs w:val="18"/>
                        </w:rPr>
                        <w:t>werden. Aufgrund zulässiger Maßtoleranzen bei den Steinen können sich geringfügig andere Rastermaße ergeben</w:t>
                      </w:r>
                      <w:r w:rsidRPr="001C26CC">
                        <w:rPr>
                          <w:sz w:val="14"/>
                        </w:rPr>
                        <w:t xml:space="preserve">. </w:t>
                      </w:r>
                    </w:p>
                  </w:txbxContent>
                </v:textbox>
              </v:shape>
            </w:pict>
          </mc:Fallback>
        </mc:AlternateContent>
      </w:r>
      <w:r w:rsidR="0007551D">
        <w:rPr>
          <w:noProof/>
          <w:szCs w:val="20"/>
        </w:rPr>
        <mc:AlternateContent>
          <mc:Choice Requires="wps">
            <w:drawing>
              <wp:anchor distT="0" distB="0" distL="114300" distR="114300" simplePos="0" relativeHeight="251653632" behindDoc="0" locked="0" layoutInCell="1" allowOverlap="1" wp14:anchorId="1C0900AD" wp14:editId="206BAA5E">
                <wp:simplePos x="0" y="0"/>
                <wp:positionH relativeFrom="column">
                  <wp:posOffset>73025</wp:posOffset>
                </wp:positionH>
                <wp:positionV relativeFrom="paragraph">
                  <wp:posOffset>3275330</wp:posOffset>
                </wp:positionV>
                <wp:extent cx="1143000" cy="1028700"/>
                <wp:effectExtent l="1905" t="254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8700"/>
                        </a:xfrm>
                        <a:prstGeom prst="rect">
                          <a:avLst/>
                        </a:prstGeom>
                        <a:solidFill>
                          <a:srgbClr val="FFFFFF"/>
                        </a:solidFill>
                        <a:ln>
                          <a:noFill/>
                        </a:ln>
                        <a:extLst>
                          <a:ext uri="{91240B29-F687-4F45-9708-019B960494DF}">
                            <a14:hiddenLine xmlns:a14="http://schemas.microsoft.com/office/drawing/2010/main" w="6350">
                              <a:solidFill>
                                <a:srgbClr val="969696"/>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900AD" id="Text Box 8" o:spid="_x0000_s1034" type="#_x0000_t202" style="position:absolute;left:0;text-align:left;margin-left:5.75pt;margin-top:257.9pt;width:90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" stroked="f" strokecolor="#969696" strokeweight=".5pt">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tblGrid>
                      <w:tr w:rsidR="00EF3A40" w:rsidRPr="001C26CC" w14:paraId="4964CBF9" w14:textId="77777777">
                        <w:trPr>
                          <w:trHeight w:val="285"/>
                        </w:trPr>
                        <w:tc>
                          <w:tcPr>
                            <w:tcW w:w="1985" w:type="dxa"/>
                            <w:tcBorders>
                              <w:top w:val="single" w:sz="4" w:space="0" w:color="999999"/>
                              <w:left w:val="nil"/>
                              <w:bottom w:val="single" w:sz="4" w:space="0" w:color="999999"/>
                              <w:right w:val="nil"/>
                            </w:tcBorders>
                            <w:vAlign w:val="center"/>
                          </w:tcPr>
                          <w:p w14:paraId="0DCB400C" w14:textId="77777777" w:rsidR="00EF3A40" w:rsidRPr="00443983" w:rsidRDefault="00EF3A40" w:rsidP="00EF3A40">
                            <w:r w:rsidRPr="00443983">
                              <w:t>Steinname</w:t>
                            </w:r>
                          </w:p>
                        </w:tc>
                      </w:tr>
                      <w:tr w:rsidR="00EF3A40" w:rsidRPr="001C26CC" w14:paraId="6EC92C2F" w14:textId="77777777">
                        <w:trPr>
                          <w:trHeight w:val="284"/>
                        </w:trPr>
                        <w:tc>
                          <w:tcPr>
                            <w:tcW w:w="1985" w:type="dxa"/>
                            <w:tcBorders>
                              <w:top w:val="single" w:sz="4" w:space="0" w:color="999999"/>
                              <w:left w:val="nil"/>
                              <w:bottom w:val="single" w:sz="4" w:space="0" w:color="999999"/>
                              <w:right w:val="nil"/>
                            </w:tcBorders>
                            <w:vAlign w:val="center"/>
                          </w:tcPr>
                          <w:p w14:paraId="3AF1F177" w14:textId="77777777" w:rsidR="00EF3A40" w:rsidRPr="00443983" w:rsidRDefault="00EF3A40" w:rsidP="00EF3A40">
                            <w:r w:rsidRPr="00443983">
                              <w:t>Oberfläche</w:t>
                            </w:r>
                          </w:p>
                        </w:tc>
                      </w:tr>
                      <w:tr w:rsidR="00EF3A40" w:rsidRPr="001C26CC" w14:paraId="3C4C5056" w14:textId="77777777">
                        <w:trPr>
                          <w:trHeight w:val="284"/>
                        </w:trPr>
                        <w:tc>
                          <w:tcPr>
                            <w:tcW w:w="1985" w:type="dxa"/>
                            <w:tcBorders>
                              <w:top w:val="single" w:sz="4" w:space="0" w:color="999999"/>
                              <w:left w:val="nil"/>
                              <w:bottom w:val="single" w:sz="4" w:space="0" w:color="999999"/>
                              <w:right w:val="nil"/>
                            </w:tcBorders>
                            <w:vAlign w:val="center"/>
                          </w:tcPr>
                          <w:p w14:paraId="36B0EBA1" w14:textId="77777777" w:rsidR="00EF3A40" w:rsidRPr="00443983" w:rsidRDefault="00EF3A40" w:rsidP="00EF3A40">
                            <w:r w:rsidRPr="00443983">
                              <w:t>Farbe</w:t>
                            </w:r>
                          </w:p>
                        </w:tc>
                      </w:tr>
                      <w:tr w:rsidR="00EF3A40" w:rsidRPr="001C26CC" w14:paraId="246410F3" w14:textId="77777777">
                        <w:trPr>
                          <w:trHeight w:val="284"/>
                        </w:trPr>
                        <w:tc>
                          <w:tcPr>
                            <w:tcW w:w="1985" w:type="dxa"/>
                            <w:tcBorders>
                              <w:top w:val="single" w:sz="4" w:space="0" w:color="999999"/>
                              <w:left w:val="nil"/>
                              <w:bottom w:val="single" w:sz="4" w:space="0" w:color="999999"/>
                              <w:right w:val="nil"/>
                            </w:tcBorders>
                            <w:vAlign w:val="center"/>
                          </w:tcPr>
                          <w:p w14:paraId="56B2CCB5" w14:textId="77777777" w:rsidR="00EF3A40" w:rsidRPr="00443983" w:rsidRDefault="00EF3A40" w:rsidP="00EF3A40">
                            <w:r w:rsidRPr="00443983">
                              <w:t>Steinstärke</w:t>
                            </w:r>
                          </w:p>
                        </w:tc>
                      </w:tr>
                      <w:tr w:rsidR="00EF3A40" w:rsidRPr="001C26CC" w14:paraId="2BB513FF" w14:textId="77777777">
                        <w:trPr>
                          <w:trHeight w:val="284"/>
                        </w:trPr>
                        <w:tc>
                          <w:tcPr>
                            <w:tcW w:w="1985" w:type="dxa"/>
                            <w:tcBorders>
                              <w:top w:val="single" w:sz="4" w:space="0" w:color="999999"/>
                              <w:left w:val="nil"/>
                              <w:bottom w:val="single" w:sz="4" w:space="0" w:color="999999"/>
                              <w:right w:val="nil"/>
                            </w:tcBorders>
                            <w:vAlign w:val="center"/>
                          </w:tcPr>
                          <w:p w14:paraId="2DEB01E9" w14:textId="77777777" w:rsidR="00EF3A40" w:rsidRPr="00443983" w:rsidRDefault="00EF3A40" w:rsidP="00EF3A40">
                            <w:r w:rsidRPr="00443983">
                              <w:t>Rastermaß*</w:t>
                            </w:r>
                          </w:p>
                        </w:tc>
                      </w:tr>
                    </w:tbl>
                    <w:p w14:paraId="5CCCFAFF" w14:textId="77777777" w:rsidR="00EF3A40" w:rsidRPr="001C26CC" w:rsidRDefault="00EF3A40" w:rsidP="00EF3A40">
                      <w:pPr>
                        <w:spacing w:line="360" w:lineRule="auto"/>
                        <w:rPr>
                          <w:sz w:val="18"/>
                        </w:rPr>
                      </w:pPr>
                    </w:p>
                  </w:txbxContent>
                </v:textbox>
              </v:shape>
            </w:pict>
          </mc:Fallback>
        </mc:AlternateContent>
      </w:r>
      <w:r w:rsidR="0007551D">
        <w:rPr>
          <w:noProof/>
          <w:szCs w:val="20"/>
        </w:rPr>
        <mc:AlternateContent>
          <mc:Choice Requires="wps">
            <w:drawing>
              <wp:anchor distT="0" distB="0" distL="114300" distR="114300" simplePos="0" relativeHeight="251654656" behindDoc="0" locked="0" layoutInCell="1" allowOverlap="1" wp14:anchorId="5D73907E" wp14:editId="357B2264">
                <wp:simplePos x="0" y="0"/>
                <wp:positionH relativeFrom="column">
                  <wp:posOffset>1266825</wp:posOffset>
                </wp:positionH>
                <wp:positionV relativeFrom="paragraph">
                  <wp:posOffset>3275330</wp:posOffset>
                </wp:positionV>
                <wp:extent cx="5039995" cy="1028700"/>
                <wp:effectExtent l="0" t="2540" r="317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39CC8DFE" w:rsidR="00F42DF7" w:rsidRPr="00303861" w:rsidRDefault="00D42964" w:rsidP="00D75656">
                                  <w:pPr>
                                    <w:rPr>
                                      <w:b/>
                                      <w:bCs/>
                                      <w:szCs w:val="16"/>
                                    </w:rPr>
                                  </w:pPr>
                                  <w:r>
                                    <w:rPr>
                                      <w:b/>
                                      <w:bCs/>
                                      <w:szCs w:val="16"/>
                                    </w:rPr>
                                    <w:t>RÖMER</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3B9D0757" w:rsidR="00EF3A40" w:rsidRPr="00443983" w:rsidRDefault="00097B7A" w:rsidP="00EF3A40">
                                  <w:r>
                                    <w:t>6</w:t>
                                  </w:r>
                                  <w:r w:rsidR="00EF3A40" w:rsidRPr="00443983">
                                    <w:t xml:space="preserve">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3E34628D" w:rsidR="00EF3A40" w:rsidRPr="00443983" w:rsidRDefault="00D42964" w:rsidP="00D75656">
                                  <w:r>
                                    <w:t>20 x 20</w:t>
                                  </w:r>
                                </w:p>
                              </w:tc>
                            </w:tr>
                          </w:tbl>
                          <w:p w14:paraId="303C37A7" w14:textId="77777777" w:rsidR="00EF3A40" w:rsidRPr="00443983" w:rsidRDefault="00EF3A40" w:rsidP="00EF3A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907E" id="Text Box 9" o:spid="_x0000_s1035" type="#_x0000_t202" style="position:absolute;left:0;text-align:left;margin-left:99.75pt;margin-top:257.9pt;width:396.85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" stroked="f">
                <v:textbox inset="0,0,0,0">
                  <w:txbxContent>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EF3A40" w:rsidRPr="00443983" w14:paraId="14161A84" w14:textId="77777777">
                        <w:trPr>
                          <w:trHeight w:val="284"/>
                        </w:trPr>
                        <w:tc>
                          <w:tcPr>
                            <w:tcW w:w="8222" w:type="dxa"/>
                            <w:tcBorders>
                              <w:top w:val="single" w:sz="4" w:space="0" w:color="999999"/>
                              <w:left w:val="nil"/>
                              <w:bottom w:val="single" w:sz="4" w:space="0" w:color="999999"/>
                              <w:right w:val="nil"/>
                            </w:tcBorders>
                            <w:vAlign w:val="center"/>
                          </w:tcPr>
                          <w:p w14:paraId="4A6B5E86" w14:textId="39CC8DFE" w:rsidR="00F42DF7" w:rsidRPr="00303861" w:rsidRDefault="00D42964" w:rsidP="00D75656">
                            <w:pPr>
                              <w:rPr>
                                <w:b/>
                                <w:bCs/>
                                <w:szCs w:val="16"/>
                              </w:rPr>
                            </w:pPr>
                            <w:r>
                              <w:rPr>
                                <w:b/>
                                <w:bCs/>
                                <w:szCs w:val="16"/>
                              </w:rPr>
                              <w:t>RÖMER</w:t>
                            </w:r>
                          </w:p>
                        </w:tc>
                      </w:tr>
                      <w:tr w:rsidR="00EF3A40" w:rsidRPr="00443983" w14:paraId="468CF18D" w14:textId="77777777">
                        <w:trPr>
                          <w:trHeight w:val="284"/>
                        </w:trPr>
                        <w:tc>
                          <w:tcPr>
                            <w:tcW w:w="8222" w:type="dxa"/>
                            <w:tcBorders>
                              <w:top w:val="single" w:sz="4" w:space="0" w:color="999999"/>
                              <w:left w:val="nil"/>
                              <w:bottom w:val="single" w:sz="4" w:space="0" w:color="999999"/>
                              <w:right w:val="nil"/>
                            </w:tcBorders>
                            <w:vAlign w:val="center"/>
                          </w:tcPr>
                          <w:p w14:paraId="2F03F9A5" w14:textId="4A5D4EAA" w:rsidR="00EF3A40" w:rsidRPr="004E66FC" w:rsidRDefault="00BA6B69" w:rsidP="008867AF">
                            <w:r>
                              <w:t>g</w:t>
                            </w:r>
                            <w:r w:rsidR="00D74FA2">
                              <w:t>latt</w:t>
                            </w:r>
                            <w:r w:rsidR="00CD6ECD">
                              <w:t xml:space="preserve"> mit</w:t>
                            </w:r>
                            <w:r w:rsidR="00FA16D1">
                              <w:t xml:space="preserve"> KBH-Feinoberfläche</w:t>
                            </w:r>
                          </w:p>
                        </w:tc>
                      </w:tr>
                      <w:tr w:rsidR="00EF3A40" w:rsidRPr="00443983" w14:paraId="45FFDFCD" w14:textId="77777777">
                        <w:trPr>
                          <w:trHeight w:val="284"/>
                        </w:trPr>
                        <w:tc>
                          <w:tcPr>
                            <w:tcW w:w="8222" w:type="dxa"/>
                            <w:tcBorders>
                              <w:top w:val="single" w:sz="4" w:space="0" w:color="999999"/>
                              <w:left w:val="nil"/>
                              <w:bottom w:val="single" w:sz="4" w:space="0" w:color="999999"/>
                              <w:right w:val="nil"/>
                            </w:tcBorders>
                            <w:vAlign w:val="center"/>
                          </w:tcPr>
                          <w:p w14:paraId="281B9A6C" w14:textId="77777777" w:rsidR="00EF3A40" w:rsidRPr="00443983" w:rsidRDefault="00EF3A40" w:rsidP="00EF3A40"/>
                        </w:tc>
                      </w:tr>
                      <w:tr w:rsidR="00EF3A40" w:rsidRPr="00443983" w14:paraId="2E3C2598" w14:textId="77777777">
                        <w:trPr>
                          <w:trHeight w:val="284"/>
                        </w:trPr>
                        <w:tc>
                          <w:tcPr>
                            <w:tcW w:w="8222" w:type="dxa"/>
                            <w:tcBorders>
                              <w:top w:val="single" w:sz="4" w:space="0" w:color="999999"/>
                              <w:left w:val="nil"/>
                              <w:bottom w:val="single" w:sz="4" w:space="0" w:color="999999"/>
                              <w:right w:val="nil"/>
                            </w:tcBorders>
                            <w:vAlign w:val="center"/>
                          </w:tcPr>
                          <w:p w14:paraId="043988A7" w14:textId="3B9D0757" w:rsidR="00EF3A40" w:rsidRPr="00443983" w:rsidRDefault="00097B7A" w:rsidP="00EF3A40">
                            <w:r>
                              <w:t>6</w:t>
                            </w:r>
                            <w:r w:rsidR="00EF3A40" w:rsidRPr="00443983">
                              <w:t xml:space="preserve"> cm</w:t>
                            </w:r>
                          </w:p>
                        </w:tc>
                      </w:tr>
                      <w:tr w:rsidR="00EF3A40" w:rsidRPr="00443983" w14:paraId="0B82B3E6" w14:textId="77777777">
                        <w:trPr>
                          <w:trHeight w:val="284"/>
                        </w:trPr>
                        <w:tc>
                          <w:tcPr>
                            <w:tcW w:w="8222" w:type="dxa"/>
                            <w:tcBorders>
                              <w:top w:val="single" w:sz="4" w:space="0" w:color="999999"/>
                              <w:left w:val="nil"/>
                              <w:bottom w:val="single" w:sz="4" w:space="0" w:color="999999"/>
                              <w:right w:val="nil"/>
                            </w:tcBorders>
                            <w:vAlign w:val="center"/>
                          </w:tcPr>
                          <w:p w14:paraId="547AF12A" w14:textId="3E34628D" w:rsidR="00EF3A40" w:rsidRPr="00443983" w:rsidRDefault="00D42964" w:rsidP="00D75656">
                            <w:r>
                              <w:t>20 x 20</w:t>
                            </w:r>
                          </w:p>
                        </w:tc>
                      </w:tr>
                    </w:tbl>
                    <w:p w14:paraId="303C37A7" w14:textId="77777777" w:rsidR="00EF3A40" w:rsidRPr="00443983" w:rsidRDefault="00EF3A40" w:rsidP="00EF3A40"/>
                  </w:txbxContent>
                </v:textbox>
              </v:shape>
            </w:pict>
          </mc:Fallback>
        </mc:AlternateContent>
      </w:r>
      <w:r w:rsidR="0007551D">
        <w:rPr>
          <w:noProof/>
          <w:szCs w:val="20"/>
        </w:rPr>
        <mc:AlternateContent>
          <mc:Choice Requires="wps">
            <w:drawing>
              <wp:anchor distT="0" distB="0" distL="114300" distR="114300" simplePos="0" relativeHeight="251651584" behindDoc="0" locked="0" layoutInCell="1" allowOverlap="1" wp14:anchorId="4FE33064" wp14:editId="59C452E7">
                <wp:simplePos x="0" y="0"/>
                <wp:positionH relativeFrom="column">
                  <wp:posOffset>1322705</wp:posOffset>
                </wp:positionH>
                <wp:positionV relativeFrom="paragraph">
                  <wp:posOffset>5080</wp:posOffset>
                </wp:positionV>
                <wp:extent cx="1665605" cy="1191260"/>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3064" id="Text Box 6" o:spid="_x0000_s1036" type="#_x0000_t202" style="position:absolute;left:0;text-align:left;margin-left:104.15pt;margin-top:.4pt;width:131.15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" stroked="f">
                <v:textbox inset="0,0,0,0">
                  <w:txbxContent>
                    <w:p w14:paraId="70A0C2F4" w14:textId="77777777" w:rsidR="00EF3A40" w:rsidRPr="00D639AF" w:rsidRDefault="00EF3A40" w:rsidP="00EF3A40">
                      <w:pPr>
                        <w:tabs>
                          <w:tab w:val="left" w:pos="709"/>
                        </w:tabs>
                        <w:ind w:right="-74"/>
                      </w:pPr>
                      <w:r w:rsidRPr="00D639AF">
                        <w:t xml:space="preserve">Baustoffwerke Gebhart &amp; Söhne </w:t>
                      </w:r>
                    </w:p>
                    <w:p w14:paraId="6263F4F6" w14:textId="77777777" w:rsidR="00EF3A40" w:rsidRPr="00D639AF" w:rsidRDefault="00EF3A40" w:rsidP="00EF3A40">
                      <w:pPr>
                        <w:tabs>
                          <w:tab w:val="left" w:pos="709"/>
                        </w:tabs>
                        <w:ind w:right="-74"/>
                      </w:pPr>
                      <w:r w:rsidRPr="00D639AF">
                        <w:t>GmbH &amp; Co. KG</w:t>
                      </w:r>
                    </w:p>
                    <w:p w14:paraId="2FB977FB" w14:textId="77777777" w:rsidR="00EF3A40" w:rsidRPr="006E244C" w:rsidRDefault="00EF3A40" w:rsidP="00EF3A40">
                      <w:pPr>
                        <w:tabs>
                          <w:tab w:val="left" w:pos="709"/>
                        </w:tabs>
                        <w:ind w:right="-74"/>
                        <w:rPr>
                          <w:b/>
                        </w:rPr>
                      </w:pPr>
                      <w:r w:rsidRPr="006E244C">
                        <w:rPr>
                          <w:b/>
                        </w:rPr>
                        <w:t xml:space="preserve">&gt;&gt; KBH Qualität in Stein </w:t>
                      </w:r>
                    </w:p>
                    <w:p w14:paraId="793CA043" w14:textId="77777777" w:rsidR="00EF3A40" w:rsidRPr="00D639AF" w:rsidRDefault="00EF3A40" w:rsidP="00EF3A40">
                      <w:pPr>
                        <w:tabs>
                          <w:tab w:val="left" w:pos="851"/>
                        </w:tabs>
                        <w:ind w:right="-74"/>
                      </w:pPr>
                      <w:r w:rsidRPr="00D639AF">
                        <w:t>Einöde 2, 87760 Lachen</w:t>
                      </w:r>
                    </w:p>
                    <w:p w14:paraId="25DD2081" w14:textId="77777777" w:rsidR="00EF3A40" w:rsidRPr="00D639AF" w:rsidRDefault="00EF3A40" w:rsidP="00EF3A40">
                      <w:pPr>
                        <w:tabs>
                          <w:tab w:val="left" w:pos="624"/>
                          <w:tab w:val="left" w:pos="709"/>
                        </w:tabs>
                        <w:ind w:right="-74"/>
                      </w:pPr>
                      <w:r w:rsidRPr="00D639AF">
                        <w:t>Telefon</w:t>
                      </w:r>
                      <w:r w:rsidRPr="00D639AF">
                        <w:tab/>
                      </w:r>
                      <w:r w:rsidRPr="00D639AF">
                        <w:tab/>
                        <w:t>+49 (0)833</w:t>
                      </w:r>
                      <w:r w:rsidR="00321306">
                        <w:t>1</w:t>
                      </w:r>
                      <w:r w:rsidRPr="00D639AF">
                        <w:t>-9503-0</w:t>
                      </w:r>
                    </w:p>
                    <w:p w14:paraId="2F34B993" w14:textId="77777777" w:rsidR="00EF3A40" w:rsidRPr="00D639AF" w:rsidRDefault="00EF3A40" w:rsidP="00EF3A40">
                      <w:pPr>
                        <w:tabs>
                          <w:tab w:val="left" w:pos="624"/>
                          <w:tab w:val="left" w:pos="709"/>
                        </w:tabs>
                        <w:ind w:right="-74"/>
                      </w:pPr>
                      <w:r w:rsidRPr="00D639AF">
                        <w:t>Telefax</w:t>
                      </w:r>
                      <w:r w:rsidRPr="00D639AF">
                        <w:tab/>
                      </w:r>
                      <w:r w:rsidRPr="00D639AF">
                        <w:tab/>
                        <w:t>+49 (0)8331-9503-20</w:t>
                      </w:r>
                    </w:p>
                    <w:p w14:paraId="14C00589" w14:textId="77777777" w:rsidR="00EF3A40" w:rsidRPr="00D639AF" w:rsidRDefault="00EF3A40" w:rsidP="00EF3A40">
                      <w:pPr>
                        <w:tabs>
                          <w:tab w:val="left" w:pos="624"/>
                          <w:tab w:val="left" w:pos="709"/>
                        </w:tabs>
                        <w:ind w:right="-74"/>
                      </w:pPr>
                      <w:r w:rsidRPr="00D639AF">
                        <w:t>Email</w:t>
                      </w:r>
                      <w:r w:rsidRPr="00D639AF">
                        <w:tab/>
                      </w:r>
                      <w:r w:rsidRPr="00D639AF">
                        <w:tab/>
                        <w:t>steine@k-b-h.de</w:t>
                      </w:r>
                    </w:p>
                    <w:p w14:paraId="25A11709" w14:textId="77777777" w:rsidR="00EF3A40" w:rsidRPr="00D639AF" w:rsidRDefault="00EF3A40" w:rsidP="00EF3A40">
                      <w:pPr>
                        <w:tabs>
                          <w:tab w:val="left" w:pos="624"/>
                          <w:tab w:val="left" w:pos="709"/>
                        </w:tabs>
                        <w:ind w:right="-74"/>
                      </w:pPr>
                      <w:r w:rsidRPr="00D639AF">
                        <w:t>Internet</w:t>
                      </w:r>
                      <w:r w:rsidRPr="00D639AF">
                        <w:tab/>
                      </w:r>
                      <w:r w:rsidRPr="00D639AF">
                        <w:tab/>
                        <w:t>www.k-b-h.de</w:t>
                      </w:r>
                    </w:p>
                  </w:txbxContent>
                </v:textbox>
              </v:shape>
            </w:pict>
          </mc:Fallback>
        </mc:AlternateContent>
      </w:r>
      <w:r w:rsidR="00EF3A40" w:rsidRPr="001C26CC">
        <w:t xml:space="preserve">  </w:t>
      </w:r>
      <w:r w:rsidR="00EF3A40">
        <w:t xml:space="preserve"> </w:t>
      </w:r>
    </w:p>
    <w:sectPr w:rsidR="00EF3A40" w:rsidRPr="001C26CC" w:rsidSect="00BF466C">
      <w:pgSz w:w="11900" w:h="16840"/>
      <w:pgMar w:top="426" w:right="3963" w:bottom="1134" w:left="1418" w:header="30051"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54"/>
    <w:rsid w:val="0001709E"/>
    <w:rsid w:val="0006717A"/>
    <w:rsid w:val="0007551D"/>
    <w:rsid w:val="00097B7A"/>
    <w:rsid w:val="00182CDB"/>
    <w:rsid w:val="001A269D"/>
    <w:rsid w:val="001D4A3B"/>
    <w:rsid w:val="00252058"/>
    <w:rsid w:val="002636FB"/>
    <w:rsid w:val="002707AF"/>
    <w:rsid w:val="00286B15"/>
    <w:rsid w:val="002C030B"/>
    <w:rsid w:val="00303861"/>
    <w:rsid w:val="00321306"/>
    <w:rsid w:val="00326E57"/>
    <w:rsid w:val="00330E43"/>
    <w:rsid w:val="0037498F"/>
    <w:rsid w:val="003D4483"/>
    <w:rsid w:val="00421A37"/>
    <w:rsid w:val="004B168B"/>
    <w:rsid w:val="004D2667"/>
    <w:rsid w:val="004E66FC"/>
    <w:rsid w:val="00521395"/>
    <w:rsid w:val="00527883"/>
    <w:rsid w:val="0056040B"/>
    <w:rsid w:val="00582C23"/>
    <w:rsid w:val="005F45A4"/>
    <w:rsid w:val="006532E6"/>
    <w:rsid w:val="006A560F"/>
    <w:rsid w:val="006D0F15"/>
    <w:rsid w:val="006D2A74"/>
    <w:rsid w:val="006E42EE"/>
    <w:rsid w:val="006E7A73"/>
    <w:rsid w:val="00703B54"/>
    <w:rsid w:val="00714224"/>
    <w:rsid w:val="007D25D5"/>
    <w:rsid w:val="007E4989"/>
    <w:rsid w:val="008867AF"/>
    <w:rsid w:val="008F4A30"/>
    <w:rsid w:val="008F4F26"/>
    <w:rsid w:val="00925E85"/>
    <w:rsid w:val="009F2272"/>
    <w:rsid w:val="00B00B78"/>
    <w:rsid w:val="00B10A01"/>
    <w:rsid w:val="00B138F2"/>
    <w:rsid w:val="00B60AB4"/>
    <w:rsid w:val="00B64796"/>
    <w:rsid w:val="00BA6B69"/>
    <w:rsid w:val="00BF466C"/>
    <w:rsid w:val="00C8478D"/>
    <w:rsid w:val="00C9329E"/>
    <w:rsid w:val="00CA020C"/>
    <w:rsid w:val="00CB5399"/>
    <w:rsid w:val="00CD6ECD"/>
    <w:rsid w:val="00D0570C"/>
    <w:rsid w:val="00D42964"/>
    <w:rsid w:val="00D74FA2"/>
    <w:rsid w:val="00D75656"/>
    <w:rsid w:val="00D80DE0"/>
    <w:rsid w:val="00E55EDD"/>
    <w:rsid w:val="00E94FA1"/>
    <w:rsid w:val="00EA2890"/>
    <w:rsid w:val="00ED4903"/>
    <w:rsid w:val="00EF3A40"/>
    <w:rsid w:val="00F42DF7"/>
    <w:rsid w:val="00FA0C30"/>
    <w:rsid w:val="00FA16D1"/>
    <w:rsid w:val="00FF530B"/>
    <w:rsid w:val="00FF6C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5CC44"/>
  <w15:chartTrackingRefBased/>
  <w15:docId w15:val="{B746E474-C816-42A0-8392-3F6C21F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26CC"/>
    <w:rPr>
      <w:rFonts w:ascii="Arial" w:hAnsi="Arial"/>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37722"/>
    <w:rPr>
      <w:rFonts w:ascii="Lucida Grande" w:hAnsi="Lucida Grande"/>
      <w:sz w:val="18"/>
      <w:szCs w:val="18"/>
    </w:rPr>
  </w:style>
  <w:style w:type="character" w:styleId="Kommentarzeichen">
    <w:name w:val="annotation reference"/>
    <w:semiHidden/>
    <w:rsid w:val="001C26CC"/>
    <w:rPr>
      <w:sz w:val="18"/>
    </w:rPr>
  </w:style>
  <w:style w:type="paragraph" w:styleId="Kommentartext">
    <w:name w:val="annotation text"/>
    <w:basedOn w:val="Standard"/>
    <w:semiHidden/>
    <w:rsid w:val="001C26CC"/>
  </w:style>
  <w:style w:type="paragraph" w:styleId="Kommentarthema">
    <w:name w:val="annotation subject"/>
    <w:basedOn w:val="Kommentartext"/>
    <w:next w:val="Kommentartext"/>
    <w:semiHidden/>
    <w:rsid w:val="001C26CC"/>
  </w:style>
  <w:style w:type="paragraph" w:customStyle="1" w:styleId="kbhtabelle">
    <w:name w:val="kbh_tabelle"/>
    <w:basedOn w:val="Standard"/>
    <w:rsid w:val="006E6F64"/>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xxx</dc:creator>
  <cp:keywords/>
  <cp:lastModifiedBy>Thomas Kaufhold</cp:lastModifiedBy>
  <cp:revision>4</cp:revision>
  <cp:lastPrinted>2020-07-21T09:28:00Z</cp:lastPrinted>
  <dcterms:created xsi:type="dcterms:W3CDTF">2021-01-21T10:51:00Z</dcterms:created>
  <dcterms:modified xsi:type="dcterms:W3CDTF">2024-04-22T14:50:00Z</dcterms:modified>
</cp:coreProperties>
</file>