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43C8D99F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7F15836B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813BFC">
                              <w:rPr>
                                <w:sz w:val="18"/>
                              </w:rPr>
                              <w:t xml:space="preserve"> 18 o. SZ </w:t>
                            </w:r>
                            <w:r>
                              <w:rPr>
                                <w:sz w:val="18"/>
                              </w:rPr>
                              <w:t xml:space="preserve">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B7A2E1" w14:textId="77777777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69F07E3B" w14:textId="77777777" w:rsidR="005A0AB1" w:rsidRPr="001A269D" w:rsidRDefault="005A0AB1" w:rsidP="005A0A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279E3C" w14:textId="77777777" w:rsidR="005A0AB1" w:rsidRPr="001A269D" w:rsidRDefault="005A0AB1" w:rsidP="005A0A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A269D">
                              <w:rPr>
                                <w:sz w:val="14"/>
                                <w:szCs w:val="14"/>
                              </w:rPr>
                              <w:t xml:space="preserve">Wird in besonderen Fällen (z. B.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bei bestimmten </w:t>
                            </w:r>
                            <w:r w:rsidRPr="001A269D">
                              <w:rPr>
                                <w:sz w:val="14"/>
                                <w:szCs w:val="14"/>
                              </w:rPr>
                              <w:t>Verbundsteinpflastersystem mit geringer Fugenbreite) ein Baustoffgemisch 0/2 oder 0/3 verwendet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1A269D">
                              <w:rPr>
                                <w:sz w:val="14"/>
                                <w:szCs w:val="14"/>
                              </w:rPr>
                              <w:t xml:space="preserve"> muss dieses den Vorgaben der ZTV Pflaster-StB 20 entsprechen.</w:t>
                            </w:r>
                          </w:p>
                          <w:p w14:paraId="6CEE46DA" w14:textId="77777777" w:rsidR="005A0AB1" w:rsidRPr="00C9329E" w:rsidRDefault="005A0AB1" w:rsidP="005A0A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20F7FC" w14:textId="5E2E769F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6A2352">
                              <w:rPr>
                                <w:sz w:val="18"/>
                              </w:rPr>
                              <w:t>170 –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997DC7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997DC7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7F15836B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813BFC">
                        <w:rPr>
                          <w:sz w:val="18"/>
                        </w:rPr>
                        <w:t xml:space="preserve"> 18 o. SZ </w:t>
                      </w:r>
                      <w:r>
                        <w:rPr>
                          <w:sz w:val="18"/>
                        </w:rPr>
                        <w:t xml:space="preserve">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B7A2E1" w14:textId="77777777" w:rsidR="005A0AB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69F07E3B" w14:textId="77777777" w:rsidR="005A0AB1" w:rsidRPr="001A269D" w:rsidRDefault="005A0AB1" w:rsidP="005A0AB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A279E3C" w14:textId="77777777" w:rsidR="005A0AB1" w:rsidRPr="001A269D" w:rsidRDefault="005A0AB1" w:rsidP="005A0AB1">
                      <w:pPr>
                        <w:rPr>
                          <w:sz w:val="14"/>
                          <w:szCs w:val="14"/>
                        </w:rPr>
                      </w:pPr>
                      <w:r w:rsidRPr="001A269D">
                        <w:rPr>
                          <w:sz w:val="14"/>
                          <w:szCs w:val="14"/>
                        </w:rPr>
                        <w:t xml:space="preserve">Wird in besonderen Fällen (z. B. </w:t>
                      </w:r>
                      <w:r>
                        <w:rPr>
                          <w:sz w:val="14"/>
                          <w:szCs w:val="14"/>
                        </w:rPr>
                        <w:t xml:space="preserve">bei bestimmten </w:t>
                      </w:r>
                      <w:r w:rsidRPr="001A269D">
                        <w:rPr>
                          <w:sz w:val="14"/>
                          <w:szCs w:val="14"/>
                        </w:rPr>
                        <w:t>Verbundsteinpflastersystem mit geringer Fugenbreite) ein Baustoffgemisch 0/2 oder 0/3 verwendet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1A269D">
                        <w:rPr>
                          <w:sz w:val="14"/>
                          <w:szCs w:val="14"/>
                        </w:rPr>
                        <w:t xml:space="preserve"> muss dieses den Vorgaben der ZTV Pflaster-StB 20 entsprechen.</w:t>
                      </w:r>
                    </w:p>
                    <w:p w14:paraId="6CEE46DA" w14:textId="77777777" w:rsidR="005A0AB1" w:rsidRPr="00C9329E" w:rsidRDefault="005A0AB1" w:rsidP="005A0AB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20F7FC" w14:textId="5E2E769F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6A2352">
                        <w:rPr>
                          <w:sz w:val="18"/>
                        </w:rPr>
                        <w:t>170 –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997DC7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997DC7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4BB51C97" w:rsidR="00046361" w:rsidRPr="001C26CC" w:rsidRDefault="00EA26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NATULIT</w:t>
                            </w:r>
                            <w:r w:rsidR="00046361" w:rsidRPr="00EA3FCB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2D353D">
                              <w:rPr>
                                <w:b/>
                                <w:sz w:val="26"/>
                                <w:szCs w:val="26"/>
                              </w:rPr>
                              <w:t>CANTO-Pflasterplatte</w:t>
                            </w:r>
                            <w:r w:rsidR="00046361"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6361">
                              <w:t>nach DIN EN 133</w:t>
                            </w:r>
                            <w:r w:rsidR="002D353D">
                              <w:t>9 PKDUI 11</w:t>
                            </w:r>
                          </w:p>
                          <w:p w14:paraId="4780B7D6" w14:textId="20E5226D" w:rsidR="006B57DF" w:rsidRPr="00C24A8A" w:rsidRDefault="00EA3F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scharfkantig ohne Fase</w:t>
                            </w:r>
                            <w:r w:rsidR="001706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mit Abstandhalter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5B52819B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762C71">
                              <w:rPr>
                                <w:b/>
                                <w:bCs/>
                                <w:sz w:val="18"/>
                              </w:rPr>
                              <w:t>Natulit-</w:t>
                            </w:r>
                            <w:r w:rsidR="00111F2D">
                              <w:rPr>
                                <w:b/>
                                <w:bCs/>
                                <w:sz w:val="18"/>
                              </w:rPr>
                              <w:t>Canto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 w:rsidR="002D353D">
                              <w:rPr>
                                <w:sz w:val="18"/>
                              </w:rPr>
                              <w:t>Pflasterplatte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nach DIN </w:t>
                            </w:r>
                            <w:r>
                              <w:rPr>
                                <w:sz w:val="18"/>
                              </w:rPr>
                              <w:t>EN 133</w:t>
                            </w:r>
                            <w:r w:rsidR="002D353D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4BB51C97" w:rsidR="00046361" w:rsidRPr="001C26CC" w:rsidRDefault="00EA2670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NATULIT</w:t>
                      </w:r>
                      <w:r w:rsidR="00046361" w:rsidRPr="00EA3FCB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2D353D">
                        <w:rPr>
                          <w:b/>
                          <w:sz w:val="26"/>
                          <w:szCs w:val="26"/>
                        </w:rPr>
                        <w:t>CANTO-Pflasterplatte</w:t>
                      </w:r>
                      <w:r w:rsidR="00046361"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 w:rsidR="00046361">
                        <w:t>nach DIN EN 133</w:t>
                      </w:r>
                      <w:r w:rsidR="002D353D">
                        <w:t>9 PKDUI 11</w:t>
                      </w:r>
                    </w:p>
                    <w:p w14:paraId="4780B7D6" w14:textId="20E5226D" w:rsidR="006B57DF" w:rsidRPr="00C24A8A" w:rsidRDefault="00EA3F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scharfkantig ohne Fase</w:t>
                      </w:r>
                      <w:r w:rsidR="001706C7">
                        <w:rPr>
                          <w:b/>
                          <w:sz w:val="20"/>
                          <w:szCs w:val="20"/>
                        </w:rPr>
                        <w:t xml:space="preserve"> mit Abstandhalter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5B52819B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762C71">
                        <w:rPr>
                          <w:b/>
                          <w:bCs/>
                          <w:sz w:val="18"/>
                        </w:rPr>
                        <w:t>Natulit-</w:t>
                      </w:r>
                      <w:r w:rsidR="00111F2D">
                        <w:rPr>
                          <w:b/>
                          <w:bCs/>
                          <w:sz w:val="18"/>
                        </w:rPr>
                        <w:t>Canto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 w:rsidR="002D353D">
                        <w:rPr>
                          <w:sz w:val="18"/>
                        </w:rPr>
                        <w:t>Pflasterplatte</w:t>
                      </w:r>
                      <w:r w:rsidRPr="00A25A5B">
                        <w:rPr>
                          <w:sz w:val="18"/>
                        </w:rPr>
                        <w:t xml:space="preserve"> nach DIN </w:t>
                      </w:r>
                      <w:r>
                        <w:rPr>
                          <w:sz w:val="18"/>
                        </w:rPr>
                        <w:t>EN 133</w:t>
                      </w:r>
                      <w:r w:rsidR="002D353D">
                        <w:rPr>
                          <w:sz w:val="18"/>
                        </w:rPr>
                        <w:t>9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flaster-StB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322781CC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322781CC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63703F86" w:rsidR="00F4320D" w:rsidRPr="00666433" w:rsidRDefault="00EA2670" w:rsidP="00EA3FCB">
                                  <w:pPr>
                                    <w:rPr>
                                      <w:b/>
                                    </w:rPr>
                                  </w:pPr>
                                  <w:r w:rsidRPr="00666433">
                                    <w:rPr>
                                      <w:b/>
                                    </w:rPr>
                                    <w:t>NATULIT</w:t>
                                  </w:r>
                                  <w:r w:rsidR="00EA3FCB" w:rsidRPr="00666433">
                                    <w:rPr>
                                      <w:b/>
                                    </w:rPr>
                                    <w:t>-</w:t>
                                  </w:r>
                                  <w:r w:rsidR="00A77110">
                                    <w:rPr>
                                      <w:b/>
                                    </w:rPr>
                                    <w:t>C</w:t>
                                  </w:r>
                                  <w:r w:rsidR="00111F2D">
                                    <w:rPr>
                                      <w:b/>
                                    </w:rPr>
                                    <w:t>ANTO</w:t>
                                  </w:r>
                                  <w:r w:rsidR="00A77110">
                                    <w:rPr>
                                      <w:b/>
                                    </w:rPr>
                                    <w:t>-Pflasterplatte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7363A883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EA3FCB">
                                    <w:t>scharfkantig ohne Fase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77777777" w:rsidR="00046361" w:rsidRPr="00443983" w:rsidRDefault="00EA2670" w:rsidP="00EA2670">
                                  <w:r>
                                    <w:t>7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35E42583" w:rsidR="00046361" w:rsidRPr="00082D6A" w:rsidRDefault="00A77110" w:rsidP="0045772F">
                                  <w:r>
                                    <w:t>35 x 21 cm</w:t>
                                  </w:r>
                                </w:p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63703F86" w:rsidR="00F4320D" w:rsidRPr="00666433" w:rsidRDefault="00EA2670" w:rsidP="00EA3FCB">
                            <w:pPr>
                              <w:rPr>
                                <w:b/>
                              </w:rPr>
                            </w:pPr>
                            <w:r w:rsidRPr="00666433">
                              <w:rPr>
                                <w:b/>
                              </w:rPr>
                              <w:t>NATULIT</w:t>
                            </w:r>
                            <w:r w:rsidR="00EA3FCB" w:rsidRPr="00666433">
                              <w:rPr>
                                <w:b/>
                              </w:rPr>
                              <w:t>-</w:t>
                            </w:r>
                            <w:r w:rsidR="00A77110">
                              <w:rPr>
                                <w:b/>
                              </w:rPr>
                              <w:t>C</w:t>
                            </w:r>
                            <w:r w:rsidR="00111F2D">
                              <w:rPr>
                                <w:b/>
                              </w:rPr>
                              <w:t>ANTO</w:t>
                            </w:r>
                            <w:r w:rsidR="00A77110">
                              <w:rPr>
                                <w:b/>
                              </w:rPr>
                              <w:t>-Pflasterplatte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7363A883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EA3FCB">
                              <w:t>scharfkantig ohne Fase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77777777" w:rsidR="00046361" w:rsidRPr="00443983" w:rsidRDefault="00EA2670" w:rsidP="00EA2670">
                            <w:r>
                              <w:t>7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35E42583" w:rsidR="00046361" w:rsidRPr="00082D6A" w:rsidRDefault="00A77110" w:rsidP="0045772F">
                            <w:r>
                              <w:t>35 x 21 cm</w:t>
                            </w:r>
                          </w:p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111F2D"/>
    <w:rsid w:val="001706C7"/>
    <w:rsid w:val="002129F4"/>
    <w:rsid w:val="002917BF"/>
    <w:rsid w:val="002D353D"/>
    <w:rsid w:val="0044260B"/>
    <w:rsid w:val="0045772F"/>
    <w:rsid w:val="00580370"/>
    <w:rsid w:val="005A0AB1"/>
    <w:rsid w:val="00600092"/>
    <w:rsid w:val="00666433"/>
    <w:rsid w:val="006A2352"/>
    <w:rsid w:val="006B572C"/>
    <w:rsid w:val="006B57DF"/>
    <w:rsid w:val="00703B54"/>
    <w:rsid w:val="00762C71"/>
    <w:rsid w:val="007A35ED"/>
    <w:rsid w:val="00813BFC"/>
    <w:rsid w:val="008448DF"/>
    <w:rsid w:val="008B2806"/>
    <w:rsid w:val="00934DDF"/>
    <w:rsid w:val="00997DC7"/>
    <w:rsid w:val="00A77110"/>
    <w:rsid w:val="00C24A8A"/>
    <w:rsid w:val="00D32276"/>
    <w:rsid w:val="00E9523E"/>
    <w:rsid w:val="00EA2670"/>
    <w:rsid w:val="00EA3FCB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3</cp:revision>
  <cp:lastPrinted>2008-10-22T16:17:00Z</cp:lastPrinted>
  <dcterms:created xsi:type="dcterms:W3CDTF">2021-01-21T10:26:00Z</dcterms:created>
  <dcterms:modified xsi:type="dcterms:W3CDTF">2021-01-21T14:18:00Z</dcterms:modified>
</cp:coreProperties>
</file>