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3EF3" w14:textId="07D2F58A" w:rsidR="00EF3A40" w:rsidRPr="001C26CC" w:rsidRDefault="000C3339" w:rsidP="00EF3A40">
      <w:pPr>
        <w:tabs>
          <w:tab w:val="left" w:pos="2268"/>
        </w:tabs>
        <w:ind w:right="-3546"/>
        <w:jc w:val="right"/>
      </w:pPr>
      <w:r>
        <w:rPr>
          <w:noProof/>
        </w:rPr>
        <w:drawing>
          <wp:inline distT="0" distB="0" distL="0" distR="0" wp14:anchorId="30DBD043" wp14:editId="03624DFD">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7BD167F6" wp14:editId="31042A2E">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EA48D" w14:textId="2E3D8D00" w:rsidR="00EF3A40" w:rsidRPr="00F42DF7" w:rsidRDefault="006E663F">
                            <w:pPr>
                              <w:rPr>
                                <w:b/>
                                <w:sz w:val="20"/>
                                <w:szCs w:val="20"/>
                              </w:rPr>
                            </w:pPr>
                            <w:r>
                              <w:rPr>
                                <w:b/>
                                <w:sz w:val="28"/>
                                <w:szCs w:val="28"/>
                              </w:rPr>
                              <w:t>ART</w:t>
                            </w:r>
                            <w:r>
                              <w:rPr>
                                <w:sz w:val="28"/>
                                <w:szCs w:val="28"/>
                              </w:rPr>
                              <w:t>LINE-ONE</w:t>
                            </w:r>
                            <w:r>
                              <w:rPr>
                                <w:sz w:val="18"/>
                              </w:rPr>
                              <w:t xml:space="preserve"> nach DIN EN 1339 PKDUI 7</w:t>
                            </w:r>
                            <w:r>
                              <w:t xml:space="preserve"> (Klasse K nur bei Diagonalen &gt;300 mm) </w:t>
                            </w:r>
                            <w:r>
                              <w:rPr>
                                <w:b/>
                              </w:rPr>
                              <w:t xml:space="preserve">mit Nexus-Verbundtechnologie </w:t>
                            </w:r>
                            <w:r w:rsidR="00B64945">
                              <w:rPr>
                                <w:b/>
                                <w:sz w:val="20"/>
                                <w:szCs w:val="20"/>
                              </w:rPr>
                              <w:t>versickerungsfähig</w:t>
                            </w:r>
                          </w:p>
                          <w:p w14:paraId="4DBB71EA" w14:textId="77777777" w:rsidR="00EF3A40" w:rsidRPr="00A25A5B" w:rsidRDefault="00EF3A40">
                            <w:pPr>
                              <w:rPr>
                                <w:sz w:val="18"/>
                              </w:rPr>
                            </w:pPr>
                          </w:p>
                          <w:p w14:paraId="3CB40AE5" w14:textId="10E7F8B9" w:rsidR="004F53C4" w:rsidRPr="00A25A5B" w:rsidRDefault="004F53C4" w:rsidP="004F53C4">
                            <w:pPr>
                              <w:rPr>
                                <w:sz w:val="18"/>
                              </w:rPr>
                            </w:pPr>
                            <w:r w:rsidRPr="00A25A5B">
                              <w:rPr>
                                <w:sz w:val="18"/>
                              </w:rPr>
                              <w:t>KBH-</w:t>
                            </w:r>
                            <w:r w:rsidRPr="00B960F4">
                              <w:rPr>
                                <w:b/>
                                <w:bCs/>
                                <w:sz w:val="18"/>
                              </w:rPr>
                              <w:t>ART</w:t>
                            </w:r>
                            <w:r w:rsidRPr="00B960F4">
                              <w:rPr>
                                <w:sz w:val="18"/>
                              </w:rPr>
                              <w:t>LINE</w:t>
                            </w:r>
                            <w:r w:rsidRPr="00B960F4">
                              <w:rPr>
                                <w:bCs/>
                                <w:sz w:val="18"/>
                              </w:rPr>
                              <w:t>-</w:t>
                            </w:r>
                            <w:r>
                              <w:rPr>
                                <w:sz w:val="18"/>
                              </w:rPr>
                              <w:t xml:space="preserve"> ONE </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 xml:space="preserve"> 20,</w:t>
                            </w:r>
                            <w:r w:rsidRPr="005C1A31">
                              <w:rPr>
                                <w:rFonts w:cs="Arial"/>
                                <w:sz w:val="18"/>
                              </w:rPr>
                              <w:t xml:space="preserve"> RStO </w:t>
                            </w:r>
                            <w:r>
                              <w:rPr>
                                <w:rFonts w:cs="Arial"/>
                                <w:sz w:val="18"/>
                              </w:rPr>
                              <w:t>12</w:t>
                            </w:r>
                            <w:r w:rsidRPr="005C1A31">
                              <w:rPr>
                                <w:rFonts w:cs="Arial"/>
                                <w:sz w:val="18"/>
                              </w:rPr>
                              <w:t xml:space="preserve">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p>
                          <w:p w14:paraId="2B0DFCCB" w14:textId="52739014" w:rsidR="00EF3A40" w:rsidRPr="00A25A5B" w:rsidRDefault="00EF3A40" w:rsidP="000C333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67F6"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15BEA48D" w14:textId="2E3D8D00" w:rsidR="00EF3A40" w:rsidRPr="00F42DF7" w:rsidRDefault="006E663F">
                      <w:pPr>
                        <w:rPr>
                          <w:b/>
                          <w:sz w:val="20"/>
                          <w:szCs w:val="20"/>
                        </w:rPr>
                      </w:pPr>
                      <w:r>
                        <w:rPr>
                          <w:b/>
                          <w:sz w:val="28"/>
                          <w:szCs w:val="28"/>
                        </w:rPr>
                        <w:t>ART</w:t>
                      </w:r>
                      <w:r>
                        <w:rPr>
                          <w:sz w:val="28"/>
                          <w:szCs w:val="28"/>
                        </w:rPr>
                        <w:t>LINE-ONE</w:t>
                      </w:r>
                      <w:r>
                        <w:rPr>
                          <w:sz w:val="18"/>
                        </w:rPr>
                        <w:t xml:space="preserve"> nach DIN EN 1339 PKDUI 7</w:t>
                      </w:r>
                      <w:r>
                        <w:t xml:space="preserve"> (Klasse K nur bei Diagonalen &gt;300 mm) </w:t>
                      </w:r>
                      <w:r>
                        <w:rPr>
                          <w:b/>
                        </w:rPr>
                        <w:t xml:space="preserve">mit Nexus-Verbundtechnologie </w:t>
                      </w:r>
                      <w:r w:rsidR="00B64945">
                        <w:rPr>
                          <w:b/>
                          <w:sz w:val="20"/>
                          <w:szCs w:val="20"/>
                        </w:rPr>
                        <w:t>versickerungsfähig</w:t>
                      </w:r>
                    </w:p>
                    <w:p w14:paraId="4DBB71EA" w14:textId="77777777" w:rsidR="00EF3A40" w:rsidRPr="00A25A5B" w:rsidRDefault="00EF3A40">
                      <w:pPr>
                        <w:rPr>
                          <w:sz w:val="18"/>
                        </w:rPr>
                      </w:pPr>
                    </w:p>
                    <w:p w14:paraId="3CB40AE5" w14:textId="10E7F8B9" w:rsidR="004F53C4" w:rsidRPr="00A25A5B" w:rsidRDefault="004F53C4" w:rsidP="004F53C4">
                      <w:pPr>
                        <w:rPr>
                          <w:sz w:val="18"/>
                        </w:rPr>
                      </w:pPr>
                      <w:r w:rsidRPr="00A25A5B">
                        <w:rPr>
                          <w:sz w:val="18"/>
                        </w:rPr>
                        <w:t>KBH-</w:t>
                      </w:r>
                      <w:r w:rsidRPr="00B960F4">
                        <w:rPr>
                          <w:b/>
                          <w:bCs/>
                          <w:sz w:val="18"/>
                        </w:rPr>
                        <w:t>ART</w:t>
                      </w:r>
                      <w:r w:rsidRPr="00B960F4">
                        <w:rPr>
                          <w:sz w:val="18"/>
                        </w:rPr>
                        <w:t>LINE</w:t>
                      </w:r>
                      <w:r w:rsidRPr="00B960F4">
                        <w:rPr>
                          <w:bCs/>
                          <w:sz w:val="18"/>
                        </w:rPr>
                        <w:t>-</w:t>
                      </w:r>
                      <w:r>
                        <w:rPr>
                          <w:sz w:val="18"/>
                        </w:rPr>
                        <w:t xml:space="preserve"> ONE </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 xml:space="preserve"> 20,</w:t>
                      </w:r>
                      <w:r w:rsidRPr="005C1A31">
                        <w:rPr>
                          <w:rFonts w:cs="Arial"/>
                          <w:sz w:val="18"/>
                        </w:rPr>
                        <w:t xml:space="preserve"> RStO </w:t>
                      </w:r>
                      <w:r>
                        <w:rPr>
                          <w:rFonts w:cs="Arial"/>
                          <w:sz w:val="18"/>
                        </w:rPr>
                        <w:t>12</w:t>
                      </w:r>
                      <w:r w:rsidRPr="005C1A31">
                        <w:rPr>
                          <w:rFonts w:cs="Arial"/>
                          <w:sz w:val="18"/>
                        </w:rPr>
                        <w:t xml:space="preserve">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p>
                    <w:p w14:paraId="2B0DFCCB" w14:textId="52739014" w:rsidR="00EF3A40" w:rsidRPr="00A25A5B" w:rsidRDefault="00EF3A40" w:rsidP="000C3339">
                      <w:pPr>
                        <w:rPr>
                          <w:sz w:val="18"/>
                        </w:rPr>
                      </w:pP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2B8E4F77" wp14:editId="67568E5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AC43"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0D8B4EE4" wp14:editId="323F37F9">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80B9"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345E3F52" wp14:editId="35F3F344">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49C4838" w14:textId="77777777">
                              <w:trPr>
                                <w:trHeight w:val="284"/>
                              </w:trPr>
                              <w:tc>
                                <w:tcPr>
                                  <w:tcW w:w="8222" w:type="dxa"/>
                                  <w:tcBorders>
                                    <w:top w:val="single" w:sz="4" w:space="0" w:color="999999"/>
                                    <w:left w:val="nil"/>
                                    <w:bottom w:val="single" w:sz="4" w:space="0" w:color="999999"/>
                                    <w:right w:val="nil"/>
                                  </w:tcBorders>
                                  <w:vAlign w:val="center"/>
                                </w:tcPr>
                                <w:p w14:paraId="09D5A80A" w14:textId="77777777" w:rsidR="00EF3A40" w:rsidRPr="00443983" w:rsidRDefault="00EF3A40" w:rsidP="00EF3A40"/>
                              </w:tc>
                            </w:tr>
                            <w:tr w:rsidR="00EF3A40" w:rsidRPr="00443983" w14:paraId="342904BA" w14:textId="77777777">
                              <w:trPr>
                                <w:trHeight w:val="284"/>
                              </w:trPr>
                              <w:tc>
                                <w:tcPr>
                                  <w:tcW w:w="8222" w:type="dxa"/>
                                  <w:tcBorders>
                                    <w:top w:val="single" w:sz="4" w:space="0" w:color="999999"/>
                                    <w:left w:val="nil"/>
                                    <w:bottom w:val="single" w:sz="4" w:space="0" w:color="999999"/>
                                    <w:right w:val="nil"/>
                                  </w:tcBorders>
                                  <w:vAlign w:val="center"/>
                                </w:tcPr>
                                <w:p w14:paraId="5A8B7C36" w14:textId="77777777" w:rsidR="00EF3A40" w:rsidRPr="00443983" w:rsidRDefault="00EF3A40" w:rsidP="00EF3A40"/>
                              </w:tc>
                            </w:tr>
                            <w:tr w:rsidR="00EF3A40" w:rsidRPr="00443983" w14:paraId="391C0E22" w14:textId="77777777">
                              <w:trPr>
                                <w:trHeight w:val="284"/>
                              </w:trPr>
                              <w:tc>
                                <w:tcPr>
                                  <w:tcW w:w="8222" w:type="dxa"/>
                                  <w:tcBorders>
                                    <w:top w:val="single" w:sz="4" w:space="0" w:color="999999"/>
                                    <w:left w:val="nil"/>
                                    <w:bottom w:val="single" w:sz="4" w:space="0" w:color="999999"/>
                                    <w:right w:val="nil"/>
                                  </w:tcBorders>
                                  <w:vAlign w:val="center"/>
                                </w:tcPr>
                                <w:p w14:paraId="24A716A2" w14:textId="77777777" w:rsidR="00EF3A40" w:rsidRPr="00443983" w:rsidRDefault="00EF3A40" w:rsidP="00EF3A40"/>
                              </w:tc>
                            </w:tr>
                          </w:tbl>
                          <w:p w14:paraId="0456FA8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3F52"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49C4838" w14:textId="77777777">
                        <w:trPr>
                          <w:trHeight w:val="284"/>
                        </w:trPr>
                        <w:tc>
                          <w:tcPr>
                            <w:tcW w:w="8222" w:type="dxa"/>
                            <w:tcBorders>
                              <w:top w:val="single" w:sz="4" w:space="0" w:color="999999"/>
                              <w:left w:val="nil"/>
                              <w:bottom w:val="single" w:sz="4" w:space="0" w:color="999999"/>
                              <w:right w:val="nil"/>
                            </w:tcBorders>
                            <w:vAlign w:val="center"/>
                          </w:tcPr>
                          <w:p w14:paraId="09D5A80A" w14:textId="77777777" w:rsidR="00EF3A40" w:rsidRPr="00443983" w:rsidRDefault="00EF3A40" w:rsidP="00EF3A40"/>
                        </w:tc>
                      </w:tr>
                      <w:tr w:rsidR="00EF3A40" w:rsidRPr="00443983" w14:paraId="342904BA" w14:textId="77777777">
                        <w:trPr>
                          <w:trHeight w:val="284"/>
                        </w:trPr>
                        <w:tc>
                          <w:tcPr>
                            <w:tcW w:w="8222" w:type="dxa"/>
                            <w:tcBorders>
                              <w:top w:val="single" w:sz="4" w:space="0" w:color="999999"/>
                              <w:left w:val="nil"/>
                              <w:bottom w:val="single" w:sz="4" w:space="0" w:color="999999"/>
                              <w:right w:val="nil"/>
                            </w:tcBorders>
                            <w:vAlign w:val="center"/>
                          </w:tcPr>
                          <w:p w14:paraId="5A8B7C36" w14:textId="77777777" w:rsidR="00EF3A40" w:rsidRPr="00443983" w:rsidRDefault="00EF3A40" w:rsidP="00EF3A40"/>
                        </w:tc>
                      </w:tr>
                      <w:tr w:rsidR="00EF3A40" w:rsidRPr="00443983" w14:paraId="391C0E22" w14:textId="77777777">
                        <w:trPr>
                          <w:trHeight w:val="284"/>
                        </w:trPr>
                        <w:tc>
                          <w:tcPr>
                            <w:tcW w:w="8222" w:type="dxa"/>
                            <w:tcBorders>
                              <w:top w:val="single" w:sz="4" w:space="0" w:color="999999"/>
                              <w:left w:val="nil"/>
                              <w:bottom w:val="single" w:sz="4" w:space="0" w:color="999999"/>
                              <w:right w:val="nil"/>
                            </w:tcBorders>
                            <w:vAlign w:val="center"/>
                          </w:tcPr>
                          <w:p w14:paraId="24A716A2" w14:textId="77777777" w:rsidR="00EF3A40" w:rsidRPr="00443983" w:rsidRDefault="00EF3A40" w:rsidP="00EF3A40"/>
                        </w:tc>
                      </w:tr>
                    </w:tbl>
                    <w:p w14:paraId="0456FA8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EAFF300" wp14:editId="5B796128">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5E03F"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F300"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2AB5E03F"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5F0A020B" wp14:editId="70071686">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58CF565" w14:textId="77777777">
                              <w:trPr>
                                <w:trHeight w:val="284"/>
                              </w:trPr>
                              <w:tc>
                                <w:tcPr>
                                  <w:tcW w:w="1985" w:type="dxa"/>
                                  <w:tcBorders>
                                    <w:top w:val="single" w:sz="4" w:space="0" w:color="999999"/>
                                    <w:left w:val="nil"/>
                                    <w:bottom w:val="single" w:sz="4" w:space="0" w:color="999999"/>
                                    <w:right w:val="nil"/>
                                  </w:tcBorders>
                                  <w:vAlign w:val="center"/>
                                </w:tcPr>
                                <w:p w14:paraId="2FF4988C" w14:textId="77777777" w:rsidR="00EF3A40" w:rsidRPr="00443983" w:rsidRDefault="00EF3A40" w:rsidP="00EF3A40">
                                  <w:r w:rsidRPr="00443983">
                                    <w:t>Gesamtmenge in qm</w:t>
                                  </w:r>
                                </w:p>
                              </w:tc>
                            </w:tr>
                            <w:tr w:rsidR="00EF3A40" w:rsidRPr="00443983" w14:paraId="24F6086C" w14:textId="77777777">
                              <w:trPr>
                                <w:trHeight w:val="284"/>
                              </w:trPr>
                              <w:tc>
                                <w:tcPr>
                                  <w:tcW w:w="1985" w:type="dxa"/>
                                  <w:tcBorders>
                                    <w:top w:val="single" w:sz="4" w:space="0" w:color="999999"/>
                                    <w:left w:val="nil"/>
                                    <w:bottom w:val="single" w:sz="4" w:space="0" w:color="999999"/>
                                    <w:right w:val="nil"/>
                                  </w:tcBorders>
                                  <w:vAlign w:val="center"/>
                                </w:tcPr>
                                <w:p w14:paraId="1BAF08EC" w14:textId="77777777" w:rsidR="00EF3A40" w:rsidRPr="00443983" w:rsidRDefault="00EF3A40" w:rsidP="00EF3A40">
                                  <w:r w:rsidRPr="00443983">
                                    <w:t>Einzelpreis Euro/qm</w:t>
                                  </w:r>
                                </w:p>
                              </w:tc>
                            </w:tr>
                            <w:tr w:rsidR="00EF3A40" w:rsidRPr="00443983" w14:paraId="63120E13" w14:textId="77777777">
                              <w:trPr>
                                <w:trHeight w:val="284"/>
                              </w:trPr>
                              <w:tc>
                                <w:tcPr>
                                  <w:tcW w:w="1985" w:type="dxa"/>
                                  <w:tcBorders>
                                    <w:top w:val="single" w:sz="4" w:space="0" w:color="999999"/>
                                    <w:left w:val="nil"/>
                                    <w:bottom w:val="single" w:sz="4" w:space="0" w:color="999999"/>
                                    <w:right w:val="nil"/>
                                  </w:tcBorders>
                                  <w:vAlign w:val="center"/>
                                </w:tcPr>
                                <w:p w14:paraId="0DADE40A" w14:textId="77777777" w:rsidR="00EF3A40" w:rsidRPr="00443983" w:rsidRDefault="00EF3A40" w:rsidP="00EF3A40">
                                  <w:r w:rsidRPr="00443983">
                                    <w:t>Gesamtpreis Euro</w:t>
                                  </w:r>
                                </w:p>
                              </w:tc>
                            </w:tr>
                          </w:tbl>
                          <w:p w14:paraId="46B2E2D1"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A020B"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58CF565" w14:textId="77777777">
                        <w:trPr>
                          <w:trHeight w:val="284"/>
                        </w:trPr>
                        <w:tc>
                          <w:tcPr>
                            <w:tcW w:w="1985" w:type="dxa"/>
                            <w:tcBorders>
                              <w:top w:val="single" w:sz="4" w:space="0" w:color="999999"/>
                              <w:left w:val="nil"/>
                              <w:bottom w:val="single" w:sz="4" w:space="0" w:color="999999"/>
                              <w:right w:val="nil"/>
                            </w:tcBorders>
                            <w:vAlign w:val="center"/>
                          </w:tcPr>
                          <w:p w14:paraId="2FF4988C" w14:textId="77777777" w:rsidR="00EF3A40" w:rsidRPr="00443983" w:rsidRDefault="00EF3A40" w:rsidP="00EF3A40">
                            <w:r w:rsidRPr="00443983">
                              <w:t>Gesamtmenge in qm</w:t>
                            </w:r>
                          </w:p>
                        </w:tc>
                      </w:tr>
                      <w:tr w:rsidR="00EF3A40" w:rsidRPr="00443983" w14:paraId="24F6086C" w14:textId="77777777">
                        <w:trPr>
                          <w:trHeight w:val="284"/>
                        </w:trPr>
                        <w:tc>
                          <w:tcPr>
                            <w:tcW w:w="1985" w:type="dxa"/>
                            <w:tcBorders>
                              <w:top w:val="single" w:sz="4" w:space="0" w:color="999999"/>
                              <w:left w:val="nil"/>
                              <w:bottom w:val="single" w:sz="4" w:space="0" w:color="999999"/>
                              <w:right w:val="nil"/>
                            </w:tcBorders>
                            <w:vAlign w:val="center"/>
                          </w:tcPr>
                          <w:p w14:paraId="1BAF08EC" w14:textId="77777777" w:rsidR="00EF3A40" w:rsidRPr="00443983" w:rsidRDefault="00EF3A40" w:rsidP="00EF3A40">
                            <w:r w:rsidRPr="00443983">
                              <w:t>Einzelpreis Euro/qm</w:t>
                            </w:r>
                          </w:p>
                        </w:tc>
                      </w:tr>
                      <w:tr w:rsidR="00EF3A40" w:rsidRPr="00443983" w14:paraId="63120E13" w14:textId="77777777">
                        <w:trPr>
                          <w:trHeight w:val="284"/>
                        </w:trPr>
                        <w:tc>
                          <w:tcPr>
                            <w:tcW w:w="1985" w:type="dxa"/>
                            <w:tcBorders>
                              <w:top w:val="single" w:sz="4" w:space="0" w:color="999999"/>
                              <w:left w:val="nil"/>
                              <w:bottom w:val="single" w:sz="4" w:space="0" w:color="999999"/>
                              <w:right w:val="nil"/>
                            </w:tcBorders>
                            <w:vAlign w:val="center"/>
                          </w:tcPr>
                          <w:p w14:paraId="0DADE40A" w14:textId="77777777" w:rsidR="00EF3A40" w:rsidRPr="00443983" w:rsidRDefault="00EF3A40" w:rsidP="00EF3A40">
                            <w:r w:rsidRPr="00443983">
                              <w:t>Gesamtpreis Euro</w:t>
                            </w:r>
                          </w:p>
                        </w:tc>
                      </w:tr>
                    </w:tbl>
                    <w:p w14:paraId="46B2E2D1"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1DFD3EEF" wp14:editId="75AFDE20">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CD69DE0" w14:textId="77777777">
                              <w:trPr>
                                <w:trHeight w:val="284"/>
                              </w:trPr>
                              <w:tc>
                                <w:tcPr>
                                  <w:tcW w:w="1985" w:type="dxa"/>
                                  <w:tcBorders>
                                    <w:top w:val="single" w:sz="4" w:space="0" w:color="999999"/>
                                    <w:left w:val="nil"/>
                                    <w:bottom w:val="single" w:sz="4" w:space="0" w:color="999999"/>
                                    <w:right w:val="nil"/>
                                  </w:tcBorders>
                                  <w:vAlign w:val="center"/>
                                </w:tcPr>
                                <w:p w14:paraId="39E26201" w14:textId="77777777" w:rsidR="00EF3A40" w:rsidRPr="00443983" w:rsidRDefault="00EF3A40" w:rsidP="00EF3A40">
                                  <w:proofErr w:type="spellStart"/>
                                  <w:r w:rsidRPr="00443983">
                                    <w:t>lfm</w:t>
                                  </w:r>
                                  <w:proofErr w:type="spellEnd"/>
                                </w:p>
                              </w:tc>
                            </w:tr>
                            <w:tr w:rsidR="00EF3A40" w:rsidRPr="00443983" w14:paraId="36724858" w14:textId="77777777">
                              <w:trPr>
                                <w:trHeight w:val="284"/>
                              </w:trPr>
                              <w:tc>
                                <w:tcPr>
                                  <w:tcW w:w="1985" w:type="dxa"/>
                                  <w:tcBorders>
                                    <w:top w:val="single" w:sz="4" w:space="0" w:color="999999"/>
                                    <w:left w:val="nil"/>
                                    <w:bottom w:val="single" w:sz="4" w:space="0" w:color="999999"/>
                                    <w:right w:val="nil"/>
                                  </w:tcBorders>
                                  <w:vAlign w:val="center"/>
                                </w:tcPr>
                                <w:p w14:paraId="1073683B" w14:textId="77777777" w:rsidR="00EF3A40" w:rsidRPr="00443983" w:rsidRDefault="00EF3A40" w:rsidP="00EF3A40"/>
                              </w:tc>
                            </w:tr>
                          </w:tbl>
                          <w:p w14:paraId="594E388D"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3EEF"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CD69DE0" w14:textId="77777777">
                        <w:trPr>
                          <w:trHeight w:val="284"/>
                        </w:trPr>
                        <w:tc>
                          <w:tcPr>
                            <w:tcW w:w="1985" w:type="dxa"/>
                            <w:tcBorders>
                              <w:top w:val="single" w:sz="4" w:space="0" w:color="999999"/>
                              <w:left w:val="nil"/>
                              <w:bottom w:val="single" w:sz="4" w:space="0" w:color="999999"/>
                              <w:right w:val="nil"/>
                            </w:tcBorders>
                            <w:vAlign w:val="center"/>
                          </w:tcPr>
                          <w:p w14:paraId="39E26201" w14:textId="77777777" w:rsidR="00EF3A40" w:rsidRPr="00443983" w:rsidRDefault="00EF3A40" w:rsidP="00EF3A40">
                            <w:proofErr w:type="spellStart"/>
                            <w:r w:rsidRPr="00443983">
                              <w:t>lfm</w:t>
                            </w:r>
                            <w:proofErr w:type="spellEnd"/>
                          </w:p>
                        </w:tc>
                      </w:tr>
                      <w:tr w:rsidR="00EF3A40" w:rsidRPr="00443983" w14:paraId="36724858" w14:textId="77777777">
                        <w:trPr>
                          <w:trHeight w:val="284"/>
                        </w:trPr>
                        <w:tc>
                          <w:tcPr>
                            <w:tcW w:w="1985" w:type="dxa"/>
                            <w:tcBorders>
                              <w:top w:val="single" w:sz="4" w:space="0" w:color="999999"/>
                              <w:left w:val="nil"/>
                              <w:bottom w:val="single" w:sz="4" w:space="0" w:color="999999"/>
                              <w:right w:val="nil"/>
                            </w:tcBorders>
                            <w:vAlign w:val="center"/>
                          </w:tcPr>
                          <w:p w14:paraId="1073683B" w14:textId="77777777" w:rsidR="00EF3A40" w:rsidRPr="00443983" w:rsidRDefault="00EF3A40" w:rsidP="00EF3A40"/>
                        </w:tc>
                      </w:tr>
                    </w:tbl>
                    <w:p w14:paraId="594E388D"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17640F9F" wp14:editId="16C8CE91">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D20F8E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831B590"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60F1EE5" w14:textId="77777777" w:rsidR="00EF3A40" w:rsidRPr="00996075" w:rsidRDefault="00EF3A40" w:rsidP="00EF3A40">
                                  <w:r w:rsidRPr="00996075">
                                    <w:t>Gesamtpreis Euro</w:t>
                                  </w:r>
                                </w:p>
                              </w:tc>
                            </w:tr>
                            <w:tr w:rsidR="00EF3A40" w:rsidRPr="00996075" w14:paraId="40BBEF7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4F99B38"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6C4A35E" w14:textId="77777777" w:rsidR="00EF3A40" w:rsidRPr="00996075" w:rsidRDefault="00EF3A40" w:rsidP="00EF3A40"/>
                              </w:tc>
                            </w:tr>
                          </w:tbl>
                          <w:p w14:paraId="04DE896B"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0F9F"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D20F8E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831B590"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60F1EE5" w14:textId="77777777" w:rsidR="00EF3A40" w:rsidRPr="00996075" w:rsidRDefault="00EF3A40" w:rsidP="00EF3A40">
                            <w:r w:rsidRPr="00996075">
                              <w:t>Gesamtpreis Euro</w:t>
                            </w:r>
                          </w:p>
                        </w:tc>
                      </w:tr>
                      <w:tr w:rsidR="00EF3A40" w:rsidRPr="00996075" w14:paraId="40BBEF7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4F99B38"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6C4A35E" w14:textId="77777777" w:rsidR="00EF3A40" w:rsidRPr="00996075" w:rsidRDefault="00EF3A40" w:rsidP="00EF3A40"/>
                        </w:tc>
                      </w:tr>
                    </w:tbl>
                    <w:p w14:paraId="04DE896B"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74B81476" wp14:editId="2A8A1F58">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ED794" w14:textId="77777777" w:rsidR="004F53C4" w:rsidRDefault="004F53C4" w:rsidP="004F53C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33012082" w14:textId="77777777" w:rsidR="004F53C4" w:rsidRPr="00B64796" w:rsidRDefault="004F53C4" w:rsidP="004F53C4">
                            <w:pPr>
                              <w:rPr>
                                <w:sz w:val="4"/>
                                <w:szCs w:val="4"/>
                              </w:rPr>
                            </w:pPr>
                          </w:p>
                          <w:p w14:paraId="4D48E99A" w14:textId="77777777" w:rsidR="004F53C4" w:rsidRPr="00B64796" w:rsidRDefault="004F53C4" w:rsidP="004F53C4">
                            <w:pPr>
                              <w:rPr>
                                <w:sz w:val="4"/>
                                <w:szCs w:val="4"/>
                              </w:rPr>
                            </w:pPr>
                          </w:p>
                          <w:p w14:paraId="013692A3" w14:textId="77777777" w:rsidR="004F53C4" w:rsidRDefault="004F53C4" w:rsidP="004F53C4">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5A43AF4" w14:textId="77777777" w:rsidR="004F53C4" w:rsidRDefault="004F53C4" w:rsidP="004F53C4">
                            <w:pPr>
                              <w:rPr>
                                <w:sz w:val="18"/>
                              </w:rPr>
                            </w:pPr>
                          </w:p>
                          <w:p w14:paraId="28765DE9" w14:textId="77777777" w:rsidR="004F53C4" w:rsidRPr="002917BF" w:rsidRDefault="004F53C4" w:rsidP="004F53C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7841347F" w14:textId="6FDD8F0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1476"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4FDED794" w14:textId="77777777" w:rsidR="004F53C4" w:rsidRDefault="004F53C4" w:rsidP="004F53C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33012082" w14:textId="77777777" w:rsidR="004F53C4" w:rsidRPr="00B64796" w:rsidRDefault="004F53C4" w:rsidP="004F53C4">
                      <w:pPr>
                        <w:rPr>
                          <w:sz w:val="4"/>
                          <w:szCs w:val="4"/>
                        </w:rPr>
                      </w:pPr>
                    </w:p>
                    <w:p w14:paraId="4D48E99A" w14:textId="77777777" w:rsidR="004F53C4" w:rsidRPr="00B64796" w:rsidRDefault="004F53C4" w:rsidP="004F53C4">
                      <w:pPr>
                        <w:rPr>
                          <w:sz w:val="4"/>
                          <w:szCs w:val="4"/>
                        </w:rPr>
                      </w:pPr>
                    </w:p>
                    <w:p w14:paraId="013692A3" w14:textId="77777777" w:rsidR="004F53C4" w:rsidRDefault="004F53C4" w:rsidP="004F53C4">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25A43AF4" w14:textId="77777777" w:rsidR="004F53C4" w:rsidRDefault="004F53C4" w:rsidP="004F53C4">
                      <w:pPr>
                        <w:rPr>
                          <w:sz w:val="18"/>
                        </w:rPr>
                      </w:pPr>
                    </w:p>
                    <w:p w14:paraId="28765DE9" w14:textId="77777777" w:rsidR="004F53C4" w:rsidRPr="002917BF" w:rsidRDefault="004F53C4" w:rsidP="004F53C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7841347F" w14:textId="6FDD8F08"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54F5DA91" wp14:editId="5BEEE8A0">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996D"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758E99E0"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DA91"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1154996D"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758E99E0"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76CED57F" wp14:editId="3F5C468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02725E70" w14:textId="77777777">
                              <w:trPr>
                                <w:trHeight w:val="285"/>
                              </w:trPr>
                              <w:tc>
                                <w:tcPr>
                                  <w:tcW w:w="1985" w:type="dxa"/>
                                  <w:tcBorders>
                                    <w:top w:val="single" w:sz="4" w:space="0" w:color="999999"/>
                                    <w:left w:val="nil"/>
                                    <w:bottom w:val="single" w:sz="4" w:space="0" w:color="999999"/>
                                    <w:right w:val="nil"/>
                                  </w:tcBorders>
                                  <w:vAlign w:val="center"/>
                                </w:tcPr>
                                <w:p w14:paraId="1D488711" w14:textId="77777777" w:rsidR="00EF3A40" w:rsidRPr="00443983" w:rsidRDefault="00EF3A40" w:rsidP="00EF3A40">
                                  <w:r w:rsidRPr="00443983">
                                    <w:t>Steinname</w:t>
                                  </w:r>
                                </w:p>
                              </w:tc>
                            </w:tr>
                            <w:tr w:rsidR="00EF3A40" w:rsidRPr="001C26CC" w14:paraId="50E4A822" w14:textId="77777777">
                              <w:trPr>
                                <w:trHeight w:val="284"/>
                              </w:trPr>
                              <w:tc>
                                <w:tcPr>
                                  <w:tcW w:w="1985" w:type="dxa"/>
                                  <w:tcBorders>
                                    <w:top w:val="single" w:sz="4" w:space="0" w:color="999999"/>
                                    <w:left w:val="nil"/>
                                    <w:bottom w:val="single" w:sz="4" w:space="0" w:color="999999"/>
                                    <w:right w:val="nil"/>
                                  </w:tcBorders>
                                  <w:vAlign w:val="center"/>
                                </w:tcPr>
                                <w:p w14:paraId="789D9832" w14:textId="77777777" w:rsidR="00EF3A40" w:rsidRPr="00443983" w:rsidRDefault="00EF3A40" w:rsidP="00EF3A40">
                                  <w:r w:rsidRPr="00443983">
                                    <w:t>Oberfläche</w:t>
                                  </w:r>
                                </w:p>
                              </w:tc>
                            </w:tr>
                            <w:tr w:rsidR="00EF3A40" w:rsidRPr="001C26CC" w14:paraId="455D03C0" w14:textId="77777777">
                              <w:trPr>
                                <w:trHeight w:val="284"/>
                              </w:trPr>
                              <w:tc>
                                <w:tcPr>
                                  <w:tcW w:w="1985" w:type="dxa"/>
                                  <w:tcBorders>
                                    <w:top w:val="single" w:sz="4" w:space="0" w:color="999999"/>
                                    <w:left w:val="nil"/>
                                    <w:bottom w:val="single" w:sz="4" w:space="0" w:color="999999"/>
                                    <w:right w:val="nil"/>
                                  </w:tcBorders>
                                  <w:vAlign w:val="center"/>
                                </w:tcPr>
                                <w:p w14:paraId="6F12F565" w14:textId="77777777" w:rsidR="00EF3A40" w:rsidRPr="00443983" w:rsidRDefault="00EF3A40" w:rsidP="00EF3A40">
                                  <w:r w:rsidRPr="00443983">
                                    <w:t>Farbe</w:t>
                                  </w:r>
                                </w:p>
                              </w:tc>
                            </w:tr>
                            <w:tr w:rsidR="00EF3A40" w:rsidRPr="001C26CC" w14:paraId="04571953" w14:textId="77777777">
                              <w:trPr>
                                <w:trHeight w:val="284"/>
                              </w:trPr>
                              <w:tc>
                                <w:tcPr>
                                  <w:tcW w:w="1985" w:type="dxa"/>
                                  <w:tcBorders>
                                    <w:top w:val="single" w:sz="4" w:space="0" w:color="999999"/>
                                    <w:left w:val="nil"/>
                                    <w:bottom w:val="single" w:sz="4" w:space="0" w:color="999999"/>
                                    <w:right w:val="nil"/>
                                  </w:tcBorders>
                                  <w:vAlign w:val="center"/>
                                </w:tcPr>
                                <w:p w14:paraId="1C65B17F" w14:textId="77777777" w:rsidR="00EF3A40" w:rsidRPr="00443983" w:rsidRDefault="00EF3A40" w:rsidP="00EF3A40">
                                  <w:r w:rsidRPr="00443983">
                                    <w:t>Steinstärke</w:t>
                                  </w:r>
                                </w:p>
                              </w:tc>
                            </w:tr>
                            <w:tr w:rsidR="00EF3A40" w:rsidRPr="001C26CC" w14:paraId="0CFF76C4" w14:textId="77777777">
                              <w:trPr>
                                <w:trHeight w:val="284"/>
                              </w:trPr>
                              <w:tc>
                                <w:tcPr>
                                  <w:tcW w:w="1985" w:type="dxa"/>
                                  <w:tcBorders>
                                    <w:top w:val="single" w:sz="4" w:space="0" w:color="999999"/>
                                    <w:left w:val="nil"/>
                                    <w:bottom w:val="single" w:sz="4" w:space="0" w:color="999999"/>
                                    <w:right w:val="nil"/>
                                  </w:tcBorders>
                                  <w:vAlign w:val="center"/>
                                </w:tcPr>
                                <w:p w14:paraId="1C7343DF" w14:textId="77777777" w:rsidR="00EF3A40" w:rsidRPr="00443983" w:rsidRDefault="00EF3A40" w:rsidP="00EF3A40">
                                  <w:r w:rsidRPr="00443983">
                                    <w:t>Rastermaß*</w:t>
                                  </w:r>
                                </w:p>
                              </w:tc>
                            </w:tr>
                          </w:tbl>
                          <w:p w14:paraId="3F7BEBE2"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D57F"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02725E70" w14:textId="77777777">
                        <w:trPr>
                          <w:trHeight w:val="285"/>
                        </w:trPr>
                        <w:tc>
                          <w:tcPr>
                            <w:tcW w:w="1985" w:type="dxa"/>
                            <w:tcBorders>
                              <w:top w:val="single" w:sz="4" w:space="0" w:color="999999"/>
                              <w:left w:val="nil"/>
                              <w:bottom w:val="single" w:sz="4" w:space="0" w:color="999999"/>
                              <w:right w:val="nil"/>
                            </w:tcBorders>
                            <w:vAlign w:val="center"/>
                          </w:tcPr>
                          <w:p w14:paraId="1D488711" w14:textId="77777777" w:rsidR="00EF3A40" w:rsidRPr="00443983" w:rsidRDefault="00EF3A40" w:rsidP="00EF3A40">
                            <w:r w:rsidRPr="00443983">
                              <w:t>Steinname</w:t>
                            </w:r>
                          </w:p>
                        </w:tc>
                      </w:tr>
                      <w:tr w:rsidR="00EF3A40" w:rsidRPr="001C26CC" w14:paraId="50E4A822" w14:textId="77777777">
                        <w:trPr>
                          <w:trHeight w:val="284"/>
                        </w:trPr>
                        <w:tc>
                          <w:tcPr>
                            <w:tcW w:w="1985" w:type="dxa"/>
                            <w:tcBorders>
                              <w:top w:val="single" w:sz="4" w:space="0" w:color="999999"/>
                              <w:left w:val="nil"/>
                              <w:bottom w:val="single" w:sz="4" w:space="0" w:color="999999"/>
                              <w:right w:val="nil"/>
                            </w:tcBorders>
                            <w:vAlign w:val="center"/>
                          </w:tcPr>
                          <w:p w14:paraId="789D9832" w14:textId="77777777" w:rsidR="00EF3A40" w:rsidRPr="00443983" w:rsidRDefault="00EF3A40" w:rsidP="00EF3A40">
                            <w:r w:rsidRPr="00443983">
                              <w:t>Oberfläche</w:t>
                            </w:r>
                          </w:p>
                        </w:tc>
                      </w:tr>
                      <w:tr w:rsidR="00EF3A40" w:rsidRPr="001C26CC" w14:paraId="455D03C0" w14:textId="77777777">
                        <w:trPr>
                          <w:trHeight w:val="284"/>
                        </w:trPr>
                        <w:tc>
                          <w:tcPr>
                            <w:tcW w:w="1985" w:type="dxa"/>
                            <w:tcBorders>
                              <w:top w:val="single" w:sz="4" w:space="0" w:color="999999"/>
                              <w:left w:val="nil"/>
                              <w:bottom w:val="single" w:sz="4" w:space="0" w:color="999999"/>
                              <w:right w:val="nil"/>
                            </w:tcBorders>
                            <w:vAlign w:val="center"/>
                          </w:tcPr>
                          <w:p w14:paraId="6F12F565" w14:textId="77777777" w:rsidR="00EF3A40" w:rsidRPr="00443983" w:rsidRDefault="00EF3A40" w:rsidP="00EF3A40">
                            <w:r w:rsidRPr="00443983">
                              <w:t>Farbe</w:t>
                            </w:r>
                          </w:p>
                        </w:tc>
                      </w:tr>
                      <w:tr w:rsidR="00EF3A40" w:rsidRPr="001C26CC" w14:paraId="04571953" w14:textId="77777777">
                        <w:trPr>
                          <w:trHeight w:val="284"/>
                        </w:trPr>
                        <w:tc>
                          <w:tcPr>
                            <w:tcW w:w="1985" w:type="dxa"/>
                            <w:tcBorders>
                              <w:top w:val="single" w:sz="4" w:space="0" w:color="999999"/>
                              <w:left w:val="nil"/>
                              <w:bottom w:val="single" w:sz="4" w:space="0" w:color="999999"/>
                              <w:right w:val="nil"/>
                            </w:tcBorders>
                            <w:vAlign w:val="center"/>
                          </w:tcPr>
                          <w:p w14:paraId="1C65B17F" w14:textId="77777777" w:rsidR="00EF3A40" w:rsidRPr="00443983" w:rsidRDefault="00EF3A40" w:rsidP="00EF3A40">
                            <w:r w:rsidRPr="00443983">
                              <w:t>Steinstärke</w:t>
                            </w:r>
                          </w:p>
                        </w:tc>
                      </w:tr>
                      <w:tr w:rsidR="00EF3A40" w:rsidRPr="001C26CC" w14:paraId="0CFF76C4" w14:textId="77777777">
                        <w:trPr>
                          <w:trHeight w:val="284"/>
                        </w:trPr>
                        <w:tc>
                          <w:tcPr>
                            <w:tcW w:w="1985" w:type="dxa"/>
                            <w:tcBorders>
                              <w:top w:val="single" w:sz="4" w:space="0" w:color="999999"/>
                              <w:left w:val="nil"/>
                              <w:bottom w:val="single" w:sz="4" w:space="0" w:color="999999"/>
                              <w:right w:val="nil"/>
                            </w:tcBorders>
                            <w:vAlign w:val="center"/>
                          </w:tcPr>
                          <w:p w14:paraId="1C7343DF" w14:textId="77777777" w:rsidR="00EF3A40" w:rsidRPr="00443983" w:rsidRDefault="00EF3A40" w:rsidP="00EF3A40">
                            <w:r w:rsidRPr="00443983">
                              <w:t>Rastermaß*</w:t>
                            </w:r>
                          </w:p>
                        </w:tc>
                      </w:tr>
                    </w:tbl>
                    <w:p w14:paraId="3F7BEBE2"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77E16DC2" wp14:editId="53A43BCA">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64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8222"/>
                            </w:tblGrid>
                            <w:tr w:rsidR="006E663F" w:rsidRPr="00443983" w14:paraId="66E3F722" w14:textId="77777777" w:rsidTr="006E663F">
                              <w:trPr>
                                <w:trHeight w:val="284"/>
                              </w:trPr>
                              <w:tc>
                                <w:tcPr>
                                  <w:tcW w:w="8222" w:type="dxa"/>
                                  <w:tcBorders>
                                    <w:top w:val="single" w:sz="4" w:space="0" w:color="999999"/>
                                    <w:left w:val="nil"/>
                                    <w:bottom w:val="single" w:sz="4" w:space="0" w:color="999999"/>
                                    <w:right w:val="nil"/>
                                  </w:tcBorders>
                                  <w:vAlign w:val="center"/>
                                </w:tcPr>
                                <w:p w14:paraId="150C827E" w14:textId="77777777" w:rsidR="006E663F" w:rsidRPr="00B10A01" w:rsidRDefault="006E663F" w:rsidP="006E663F">
                                  <w:pPr>
                                    <w:rPr>
                                      <w:szCs w:val="16"/>
                                    </w:rPr>
                                  </w:pPr>
                                  <w:r w:rsidRPr="00B10A01">
                                    <w:rPr>
                                      <w:b/>
                                      <w:szCs w:val="16"/>
                                    </w:rPr>
                                    <w:t>ART</w:t>
                                  </w:r>
                                  <w:r>
                                    <w:rPr>
                                      <w:szCs w:val="16"/>
                                    </w:rPr>
                                    <w:t>LINE-ONE mit Nexus-Verbundtechnologie</w:t>
                                  </w:r>
                                </w:p>
                              </w:tc>
                              <w:tc>
                                <w:tcPr>
                                  <w:tcW w:w="8222" w:type="dxa"/>
                                  <w:tcBorders>
                                    <w:top w:val="single" w:sz="4" w:space="0" w:color="999999"/>
                                    <w:left w:val="nil"/>
                                    <w:bottom w:val="single" w:sz="4" w:space="0" w:color="999999"/>
                                    <w:right w:val="nil"/>
                                  </w:tcBorders>
                                  <w:vAlign w:val="center"/>
                                </w:tcPr>
                                <w:p w14:paraId="1BF6D206" w14:textId="77777777" w:rsidR="006E663F" w:rsidRPr="00B10A01" w:rsidRDefault="006E663F" w:rsidP="0001709E">
                                  <w:pPr>
                                    <w:rPr>
                                      <w:szCs w:val="16"/>
                                    </w:rPr>
                                  </w:pPr>
                                  <w:r w:rsidRPr="00B10A01">
                                    <w:rPr>
                                      <w:b/>
                                      <w:szCs w:val="16"/>
                                    </w:rPr>
                                    <w:t>ART</w:t>
                                  </w:r>
                                  <w:r>
                                    <w:rPr>
                                      <w:szCs w:val="16"/>
                                    </w:rPr>
                                    <w:t>LINE</w:t>
                                  </w:r>
                                </w:p>
                              </w:tc>
                            </w:tr>
                            <w:tr w:rsidR="006E663F" w:rsidRPr="00443983" w14:paraId="3F75629A" w14:textId="77777777" w:rsidTr="006E663F">
                              <w:trPr>
                                <w:trHeight w:val="284"/>
                              </w:trPr>
                              <w:tc>
                                <w:tcPr>
                                  <w:tcW w:w="8222" w:type="dxa"/>
                                  <w:tcBorders>
                                    <w:top w:val="single" w:sz="4" w:space="0" w:color="999999"/>
                                    <w:left w:val="nil"/>
                                    <w:bottom w:val="single" w:sz="4" w:space="0" w:color="999999"/>
                                    <w:right w:val="nil"/>
                                  </w:tcBorders>
                                  <w:vAlign w:val="center"/>
                                </w:tcPr>
                                <w:p w14:paraId="528CD414" w14:textId="469770C4" w:rsidR="006E663F" w:rsidRPr="004E66FC" w:rsidRDefault="006E663F" w:rsidP="006E663F"/>
                              </w:tc>
                              <w:tc>
                                <w:tcPr>
                                  <w:tcW w:w="8222" w:type="dxa"/>
                                  <w:tcBorders>
                                    <w:top w:val="single" w:sz="4" w:space="0" w:color="999999"/>
                                    <w:left w:val="nil"/>
                                    <w:bottom w:val="single" w:sz="4" w:space="0" w:color="999999"/>
                                    <w:right w:val="nil"/>
                                  </w:tcBorders>
                                  <w:vAlign w:val="center"/>
                                </w:tcPr>
                                <w:p w14:paraId="7FB0DF59" w14:textId="77777777" w:rsidR="006E663F" w:rsidRPr="004E66FC" w:rsidRDefault="006E663F" w:rsidP="00CD6ECD"/>
                              </w:tc>
                            </w:tr>
                            <w:tr w:rsidR="006E663F" w:rsidRPr="00443983" w14:paraId="0867EBD0" w14:textId="77777777" w:rsidTr="006E663F">
                              <w:trPr>
                                <w:trHeight w:val="284"/>
                              </w:trPr>
                              <w:tc>
                                <w:tcPr>
                                  <w:tcW w:w="8222" w:type="dxa"/>
                                  <w:tcBorders>
                                    <w:top w:val="single" w:sz="4" w:space="0" w:color="999999"/>
                                    <w:left w:val="nil"/>
                                    <w:bottom w:val="single" w:sz="4" w:space="0" w:color="999999"/>
                                    <w:right w:val="nil"/>
                                  </w:tcBorders>
                                  <w:vAlign w:val="center"/>
                                </w:tcPr>
                                <w:p w14:paraId="15547ECC" w14:textId="77777777" w:rsidR="006E663F" w:rsidRPr="00443983" w:rsidRDefault="006E663F" w:rsidP="006E663F"/>
                              </w:tc>
                              <w:tc>
                                <w:tcPr>
                                  <w:tcW w:w="8222" w:type="dxa"/>
                                  <w:tcBorders>
                                    <w:top w:val="single" w:sz="4" w:space="0" w:color="999999"/>
                                    <w:left w:val="nil"/>
                                    <w:bottom w:val="single" w:sz="4" w:space="0" w:color="999999"/>
                                    <w:right w:val="nil"/>
                                  </w:tcBorders>
                                  <w:vAlign w:val="center"/>
                                </w:tcPr>
                                <w:p w14:paraId="65910B35" w14:textId="77777777" w:rsidR="006E663F" w:rsidRPr="00443983" w:rsidRDefault="006E663F" w:rsidP="00EF3A40"/>
                              </w:tc>
                            </w:tr>
                            <w:tr w:rsidR="006E663F" w:rsidRPr="00443983" w14:paraId="1403E951" w14:textId="77777777" w:rsidTr="006E663F">
                              <w:trPr>
                                <w:trHeight w:val="284"/>
                              </w:trPr>
                              <w:tc>
                                <w:tcPr>
                                  <w:tcW w:w="8222" w:type="dxa"/>
                                  <w:tcBorders>
                                    <w:top w:val="single" w:sz="4" w:space="0" w:color="999999"/>
                                    <w:left w:val="nil"/>
                                    <w:bottom w:val="single" w:sz="4" w:space="0" w:color="999999"/>
                                    <w:right w:val="nil"/>
                                  </w:tcBorders>
                                  <w:vAlign w:val="center"/>
                                </w:tcPr>
                                <w:p w14:paraId="15CE5232" w14:textId="77777777" w:rsidR="006E663F" w:rsidRPr="00443983" w:rsidRDefault="006E663F" w:rsidP="006E663F">
                                  <w:r w:rsidRPr="00443983">
                                    <w:t>8 cm</w:t>
                                  </w:r>
                                </w:p>
                              </w:tc>
                              <w:tc>
                                <w:tcPr>
                                  <w:tcW w:w="8222" w:type="dxa"/>
                                  <w:tcBorders>
                                    <w:top w:val="single" w:sz="4" w:space="0" w:color="999999"/>
                                    <w:left w:val="nil"/>
                                    <w:bottom w:val="single" w:sz="4" w:space="0" w:color="999999"/>
                                    <w:right w:val="nil"/>
                                  </w:tcBorders>
                                  <w:vAlign w:val="center"/>
                                </w:tcPr>
                                <w:p w14:paraId="27341485" w14:textId="77777777" w:rsidR="006E663F" w:rsidRPr="00443983" w:rsidRDefault="006E663F" w:rsidP="00EF3A40">
                                  <w:r w:rsidRPr="00443983">
                                    <w:t>8 cm</w:t>
                                  </w:r>
                                </w:p>
                              </w:tc>
                            </w:tr>
                            <w:tr w:rsidR="006E663F" w:rsidRPr="00443983" w14:paraId="4B1B0A18" w14:textId="77777777" w:rsidTr="006E663F">
                              <w:trPr>
                                <w:trHeight w:val="284"/>
                              </w:trPr>
                              <w:tc>
                                <w:tcPr>
                                  <w:tcW w:w="8222" w:type="dxa"/>
                                  <w:tcBorders>
                                    <w:top w:val="single" w:sz="4" w:space="0" w:color="999999"/>
                                    <w:left w:val="nil"/>
                                    <w:bottom w:val="single" w:sz="4" w:space="0" w:color="999999"/>
                                    <w:right w:val="nil"/>
                                  </w:tcBorders>
                                  <w:vAlign w:val="center"/>
                                </w:tcPr>
                                <w:p w14:paraId="751A8856" w14:textId="77777777" w:rsidR="006E663F" w:rsidRPr="00443983" w:rsidRDefault="006E663F" w:rsidP="006E663F">
                                  <w:r>
                                    <w:t>45 x 15 cm (1 Stein 22,5 x 15 x 8 cm je Lage bei den Normalsteinen enthalten)</w:t>
                                  </w:r>
                                </w:p>
                              </w:tc>
                              <w:tc>
                                <w:tcPr>
                                  <w:tcW w:w="8222" w:type="dxa"/>
                                  <w:tcBorders>
                                    <w:top w:val="single" w:sz="4" w:space="0" w:color="999999"/>
                                    <w:left w:val="nil"/>
                                    <w:bottom w:val="single" w:sz="4" w:space="0" w:color="999999"/>
                                    <w:right w:val="nil"/>
                                  </w:tcBorders>
                                  <w:vAlign w:val="center"/>
                                </w:tcPr>
                                <w:p w14:paraId="15ED4920" w14:textId="77777777" w:rsidR="006E663F" w:rsidRPr="00443983" w:rsidRDefault="006E663F" w:rsidP="0001709E">
                                  <w:r>
                                    <w:t>20 x 15+28,75 x 15+37,5 x 15 + 50 x 15 + 27,5 x 20 + 35 x 20 + 45 x 20 cm</w:t>
                                  </w:r>
                                </w:p>
                              </w:tc>
                            </w:tr>
                          </w:tbl>
                          <w:p w14:paraId="675F20C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6DC2"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164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8222"/>
                      </w:tblGrid>
                      <w:tr w:rsidR="006E663F" w:rsidRPr="00443983" w14:paraId="66E3F722" w14:textId="77777777" w:rsidTr="006E663F">
                        <w:trPr>
                          <w:trHeight w:val="284"/>
                        </w:trPr>
                        <w:tc>
                          <w:tcPr>
                            <w:tcW w:w="8222" w:type="dxa"/>
                            <w:tcBorders>
                              <w:top w:val="single" w:sz="4" w:space="0" w:color="999999"/>
                              <w:left w:val="nil"/>
                              <w:bottom w:val="single" w:sz="4" w:space="0" w:color="999999"/>
                              <w:right w:val="nil"/>
                            </w:tcBorders>
                            <w:vAlign w:val="center"/>
                          </w:tcPr>
                          <w:p w14:paraId="150C827E" w14:textId="77777777" w:rsidR="006E663F" w:rsidRPr="00B10A01" w:rsidRDefault="006E663F" w:rsidP="006E663F">
                            <w:pPr>
                              <w:rPr>
                                <w:szCs w:val="16"/>
                              </w:rPr>
                            </w:pPr>
                            <w:r w:rsidRPr="00B10A01">
                              <w:rPr>
                                <w:b/>
                                <w:szCs w:val="16"/>
                              </w:rPr>
                              <w:t>ART</w:t>
                            </w:r>
                            <w:r>
                              <w:rPr>
                                <w:szCs w:val="16"/>
                              </w:rPr>
                              <w:t>LINE-ONE mit Nexus-Verbundtechnologie</w:t>
                            </w:r>
                          </w:p>
                        </w:tc>
                        <w:tc>
                          <w:tcPr>
                            <w:tcW w:w="8222" w:type="dxa"/>
                            <w:tcBorders>
                              <w:top w:val="single" w:sz="4" w:space="0" w:color="999999"/>
                              <w:left w:val="nil"/>
                              <w:bottom w:val="single" w:sz="4" w:space="0" w:color="999999"/>
                              <w:right w:val="nil"/>
                            </w:tcBorders>
                            <w:vAlign w:val="center"/>
                          </w:tcPr>
                          <w:p w14:paraId="1BF6D206" w14:textId="77777777" w:rsidR="006E663F" w:rsidRPr="00B10A01" w:rsidRDefault="006E663F" w:rsidP="0001709E">
                            <w:pPr>
                              <w:rPr>
                                <w:szCs w:val="16"/>
                              </w:rPr>
                            </w:pPr>
                            <w:r w:rsidRPr="00B10A01">
                              <w:rPr>
                                <w:b/>
                                <w:szCs w:val="16"/>
                              </w:rPr>
                              <w:t>ART</w:t>
                            </w:r>
                            <w:r>
                              <w:rPr>
                                <w:szCs w:val="16"/>
                              </w:rPr>
                              <w:t>LINE</w:t>
                            </w:r>
                          </w:p>
                        </w:tc>
                      </w:tr>
                      <w:tr w:rsidR="006E663F" w:rsidRPr="00443983" w14:paraId="3F75629A" w14:textId="77777777" w:rsidTr="006E663F">
                        <w:trPr>
                          <w:trHeight w:val="284"/>
                        </w:trPr>
                        <w:tc>
                          <w:tcPr>
                            <w:tcW w:w="8222" w:type="dxa"/>
                            <w:tcBorders>
                              <w:top w:val="single" w:sz="4" w:space="0" w:color="999999"/>
                              <w:left w:val="nil"/>
                              <w:bottom w:val="single" w:sz="4" w:space="0" w:color="999999"/>
                              <w:right w:val="nil"/>
                            </w:tcBorders>
                            <w:vAlign w:val="center"/>
                          </w:tcPr>
                          <w:p w14:paraId="528CD414" w14:textId="469770C4" w:rsidR="006E663F" w:rsidRPr="004E66FC" w:rsidRDefault="006E663F" w:rsidP="006E663F"/>
                        </w:tc>
                        <w:tc>
                          <w:tcPr>
                            <w:tcW w:w="8222" w:type="dxa"/>
                            <w:tcBorders>
                              <w:top w:val="single" w:sz="4" w:space="0" w:color="999999"/>
                              <w:left w:val="nil"/>
                              <w:bottom w:val="single" w:sz="4" w:space="0" w:color="999999"/>
                              <w:right w:val="nil"/>
                            </w:tcBorders>
                            <w:vAlign w:val="center"/>
                          </w:tcPr>
                          <w:p w14:paraId="7FB0DF59" w14:textId="77777777" w:rsidR="006E663F" w:rsidRPr="004E66FC" w:rsidRDefault="006E663F" w:rsidP="00CD6ECD"/>
                        </w:tc>
                      </w:tr>
                      <w:tr w:rsidR="006E663F" w:rsidRPr="00443983" w14:paraId="0867EBD0" w14:textId="77777777" w:rsidTr="006E663F">
                        <w:trPr>
                          <w:trHeight w:val="284"/>
                        </w:trPr>
                        <w:tc>
                          <w:tcPr>
                            <w:tcW w:w="8222" w:type="dxa"/>
                            <w:tcBorders>
                              <w:top w:val="single" w:sz="4" w:space="0" w:color="999999"/>
                              <w:left w:val="nil"/>
                              <w:bottom w:val="single" w:sz="4" w:space="0" w:color="999999"/>
                              <w:right w:val="nil"/>
                            </w:tcBorders>
                            <w:vAlign w:val="center"/>
                          </w:tcPr>
                          <w:p w14:paraId="15547ECC" w14:textId="77777777" w:rsidR="006E663F" w:rsidRPr="00443983" w:rsidRDefault="006E663F" w:rsidP="006E663F"/>
                        </w:tc>
                        <w:tc>
                          <w:tcPr>
                            <w:tcW w:w="8222" w:type="dxa"/>
                            <w:tcBorders>
                              <w:top w:val="single" w:sz="4" w:space="0" w:color="999999"/>
                              <w:left w:val="nil"/>
                              <w:bottom w:val="single" w:sz="4" w:space="0" w:color="999999"/>
                              <w:right w:val="nil"/>
                            </w:tcBorders>
                            <w:vAlign w:val="center"/>
                          </w:tcPr>
                          <w:p w14:paraId="65910B35" w14:textId="77777777" w:rsidR="006E663F" w:rsidRPr="00443983" w:rsidRDefault="006E663F" w:rsidP="00EF3A40"/>
                        </w:tc>
                      </w:tr>
                      <w:tr w:rsidR="006E663F" w:rsidRPr="00443983" w14:paraId="1403E951" w14:textId="77777777" w:rsidTr="006E663F">
                        <w:trPr>
                          <w:trHeight w:val="284"/>
                        </w:trPr>
                        <w:tc>
                          <w:tcPr>
                            <w:tcW w:w="8222" w:type="dxa"/>
                            <w:tcBorders>
                              <w:top w:val="single" w:sz="4" w:space="0" w:color="999999"/>
                              <w:left w:val="nil"/>
                              <w:bottom w:val="single" w:sz="4" w:space="0" w:color="999999"/>
                              <w:right w:val="nil"/>
                            </w:tcBorders>
                            <w:vAlign w:val="center"/>
                          </w:tcPr>
                          <w:p w14:paraId="15CE5232" w14:textId="77777777" w:rsidR="006E663F" w:rsidRPr="00443983" w:rsidRDefault="006E663F" w:rsidP="006E663F">
                            <w:r w:rsidRPr="00443983">
                              <w:t>8 cm</w:t>
                            </w:r>
                          </w:p>
                        </w:tc>
                        <w:tc>
                          <w:tcPr>
                            <w:tcW w:w="8222" w:type="dxa"/>
                            <w:tcBorders>
                              <w:top w:val="single" w:sz="4" w:space="0" w:color="999999"/>
                              <w:left w:val="nil"/>
                              <w:bottom w:val="single" w:sz="4" w:space="0" w:color="999999"/>
                              <w:right w:val="nil"/>
                            </w:tcBorders>
                            <w:vAlign w:val="center"/>
                          </w:tcPr>
                          <w:p w14:paraId="27341485" w14:textId="77777777" w:rsidR="006E663F" w:rsidRPr="00443983" w:rsidRDefault="006E663F" w:rsidP="00EF3A40">
                            <w:r w:rsidRPr="00443983">
                              <w:t>8 cm</w:t>
                            </w:r>
                          </w:p>
                        </w:tc>
                      </w:tr>
                      <w:tr w:rsidR="006E663F" w:rsidRPr="00443983" w14:paraId="4B1B0A18" w14:textId="77777777" w:rsidTr="006E663F">
                        <w:trPr>
                          <w:trHeight w:val="284"/>
                        </w:trPr>
                        <w:tc>
                          <w:tcPr>
                            <w:tcW w:w="8222" w:type="dxa"/>
                            <w:tcBorders>
                              <w:top w:val="single" w:sz="4" w:space="0" w:color="999999"/>
                              <w:left w:val="nil"/>
                              <w:bottom w:val="single" w:sz="4" w:space="0" w:color="999999"/>
                              <w:right w:val="nil"/>
                            </w:tcBorders>
                            <w:vAlign w:val="center"/>
                          </w:tcPr>
                          <w:p w14:paraId="751A8856" w14:textId="77777777" w:rsidR="006E663F" w:rsidRPr="00443983" w:rsidRDefault="006E663F" w:rsidP="006E663F">
                            <w:r>
                              <w:t>45 x 15 cm (1 Stein 22,5 x 15 x 8 cm je Lage bei den Normalsteinen enthalten)</w:t>
                            </w:r>
                          </w:p>
                        </w:tc>
                        <w:tc>
                          <w:tcPr>
                            <w:tcW w:w="8222" w:type="dxa"/>
                            <w:tcBorders>
                              <w:top w:val="single" w:sz="4" w:space="0" w:color="999999"/>
                              <w:left w:val="nil"/>
                              <w:bottom w:val="single" w:sz="4" w:space="0" w:color="999999"/>
                              <w:right w:val="nil"/>
                            </w:tcBorders>
                            <w:vAlign w:val="center"/>
                          </w:tcPr>
                          <w:p w14:paraId="15ED4920" w14:textId="77777777" w:rsidR="006E663F" w:rsidRPr="00443983" w:rsidRDefault="006E663F" w:rsidP="0001709E">
                            <w:r>
                              <w:t>20 x 15+28,75 x 15+37,5 x 15 + 50 x 15 + 27,5 x 20 + 35 x 20 + 45 x 20 cm</w:t>
                            </w:r>
                          </w:p>
                        </w:tc>
                      </w:tr>
                    </w:tbl>
                    <w:p w14:paraId="675F20C5"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1E3C98CD" wp14:editId="34BDE6B0">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B055" w14:textId="77777777" w:rsidR="00EF3A40" w:rsidRPr="00D639AF" w:rsidRDefault="00EF3A40" w:rsidP="00EF3A40">
                            <w:pPr>
                              <w:tabs>
                                <w:tab w:val="left" w:pos="709"/>
                              </w:tabs>
                              <w:ind w:right="-74"/>
                            </w:pPr>
                            <w:r w:rsidRPr="00D639AF">
                              <w:t xml:space="preserve">Baustoffwerke Gebhart &amp; Söhne </w:t>
                            </w:r>
                          </w:p>
                          <w:p w14:paraId="628C6B71" w14:textId="77777777" w:rsidR="00EF3A40" w:rsidRPr="00D639AF" w:rsidRDefault="00EF3A40" w:rsidP="00EF3A40">
                            <w:pPr>
                              <w:tabs>
                                <w:tab w:val="left" w:pos="709"/>
                              </w:tabs>
                              <w:ind w:right="-74"/>
                            </w:pPr>
                            <w:r w:rsidRPr="00D639AF">
                              <w:t>GmbH &amp; Co. KG</w:t>
                            </w:r>
                          </w:p>
                          <w:p w14:paraId="4002C197" w14:textId="77777777" w:rsidR="00EF3A40" w:rsidRPr="006E244C" w:rsidRDefault="00EF3A40" w:rsidP="00EF3A40">
                            <w:pPr>
                              <w:tabs>
                                <w:tab w:val="left" w:pos="709"/>
                              </w:tabs>
                              <w:ind w:right="-74"/>
                              <w:rPr>
                                <w:b/>
                              </w:rPr>
                            </w:pPr>
                            <w:r w:rsidRPr="006E244C">
                              <w:rPr>
                                <w:b/>
                              </w:rPr>
                              <w:t xml:space="preserve">&gt;&gt; KBH Qualität in Stein </w:t>
                            </w:r>
                          </w:p>
                          <w:p w14:paraId="44C99B24" w14:textId="77777777" w:rsidR="00EF3A40" w:rsidRPr="00D639AF" w:rsidRDefault="00EF3A40" w:rsidP="00EF3A40">
                            <w:pPr>
                              <w:tabs>
                                <w:tab w:val="left" w:pos="851"/>
                              </w:tabs>
                              <w:ind w:right="-74"/>
                            </w:pPr>
                            <w:r w:rsidRPr="00D639AF">
                              <w:t>Einöde 2, 87760 Lachen</w:t>
                            </w:r>
                          </w:p>
                          <w:p w14:paraId="055193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590189B"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240CAB68"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151877FF"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98CD"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0A2FB055" w14:textId="77777777" w:rsidR="00EF3A40" w:rsidRPr="00D639AF" w:rsidRDefault="00EF3A40" w:rsidP="00EF3A40">
                      <w:pPr>
                        <w:tabs>
                          <w:tab w:val="left" w:pos="709"/>
                        </w:tabs>
                        <w:ind w:right="-74"/>
                      </w:pPr>
                      <w:r w:rsidRPr="00D639AF">
                        <w:t xml:space="preserve">Baustoffwerke Gebhart &amp; Söhne </w:t>
                      </w:r>
                    </w:p>
                    <w:p w14:paraId="628C6B71" w14:textId="77777777" w:rsidR="00EF3A40" w:rsidRPr="00D639AF" w:rsidRDefault="00EF3A40" w:rsidP="00EF3A40">
                      <w:pPr>
                        <w:tabs>
                          <w:tab w:val="left" w:pos="709"/>
                        </w:tabs>
                        <w:ind w:right="-74"/>
                      </w:pPr>
                      <w:r w:rsidRPr="00D639AF">
                        <w:t>GmbH &amp; Co. KG</w:t>
                      </w:r>
                    </w:p>
                    <w:p w14:paraId="4002C197" w14:textId="77777777" w:rsidR="00EF3A40" w:rsidRPr="006E244C" w:rsidRDefault="00EF3A40" w:rsidP="00EF3A40">
                      <w:pPr>
                        <w:tabs>
                          <w:tab w:val="left" w:pos="709"/>
                        </w:tabs>
                        <w:ind w:right="-74"/>
                        <w:rPr>
                          <w:b/>
                        </w:rPr>
                      </w:pPr>
                      <w:r w:rsidRPr="006E244C">
                        <w:rPr>
                          <w:b/>
                        </w:rPr>
                        <w:t xml:space="preserve">&gt;&gt; KBH Qualität in Stein </w:t>
                      </w:r>
                    </w:p>
                    <w:p w14:paraId="44C99B24" w14:textId="77777777" w:rsidR="00EF3A40" w:rsidRPr="00D639AF" w:rsidRDefault="00EF3A40" w:rsidP="00EF3A40">
                      <w:pPr>
                        <w:tabs>
                          <w:tab w:val="left" w:pos="851"/>
                        </w:tabs>
                        <w:ind w:right="-74"/>
                      </w:pPr>
                      <w:r w:rsidRPr="00D639AF">
                        <w:t>Einöde 2, 87760 Lachen</w:t>
                      </w:r>
                    </w:p>
                    <w:p w14:paraId="055193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590189B"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240CAB68"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151877FF"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5B0DE5">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86C8C"/>
    <w:rsid w:val="000A6400"/>
    <w:rsid w:val="000C3339"/>
    <w:rsid w:val="002636FB"/>
    <w:rsid w:val="002707AF"/>
    <w:rsid w:val="00321306"/>
    <w:rsid w:val="00325E88"/>
    <w:rsid w:val="00326E57"/>
    <w:rsid w:val="00330E43"/>
    <w:rsid w:val="003D4483"/>
    <w:rsid w:val="004D2667"/>
    <w:rsid w:val="004E66FC"/>
    <w:rsid w:val="004F53C4"/>
    <w:rsid w:val="00527883"/>
    <w:rsid w:val="0056040B"/>
    <w:rsid w:val="005B0DE5"/>
    <w:rsid w:val="006117F6"/>
    <w:rsid w:val="006532E6"/>
    <w:rsid w:val="006D2A74"/>
    <w:rsid w:val="006D5203"/>
    <w:rsid w:val="006E42EE"/>
    <w:rsid w:val="006E663F"/>
    <w:rsid w:val="00703B54"/>
    <w:rsid w:val="008D1500"/>
    <w:rsid w:val="0091477D"/>
    <w:rsid w:val="00925E85"/>
    <w:rsid w:val="009509AF"/>
    <w:rsid w:val="009F2272"/>
    <w:rsid w:val="00B00B78"/>
    <w:rsid w:val="00B10A01"/>
    <w:rsid w:val="00B138F2"/>
    <w:rsid w:val="00B64796"/>
    <w:rsid w:val="00B64945"/>
    <w:rsid w:val="00C122E8"/>
    <w:rsid w:val="00C8478D"/>
    <w:rsid w:val="00CD6ECD"/>
    <w:rsid w:val="00D80DE0"/>
    <w:rsid w:val="00EF3A40"/>
    <w:rsid w:val="00F42DF7"/>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64A637"/>
  <w15:chartTrackingRefBased/>
  <w15:docId w15:val="{F6F37AA7-B47A-47B7-B021-4A24FA6C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39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2008-10-22T16:17:00Z</cp:lastPrinted>
  <dcterms:created xsi:type="dcterms:W3CDTF">2024-04-19T08:50:00Z</dcterms:created>
  <dcterms:modified xsi:type="dcterms:W3CDTF">2024-04-19T09:24:00Z</dcterms:modified>
</cp:coreProperties>
</file>