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3AA4B4F2">
                <wp:simplePos x="0" y="0"/>
                <wp:positionH relativeFrom="column">
                  <wp:posOffset>1351923</wp:posOffset>
                </wp:positionH>
                <wp:positionV relativeFrom="page">
                  <wp:posOffset>4888675</wp:posOffset>
                </wp:positionV>
                <wp:extent cx="4998720" cy="274320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70973" w14:textId="77777777" w:rsidR="00676F5C" w:rsidRDefault="00676F5C" w:rsidP="00676F5C">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16D247AA" w14:textId="77777777" w:rsidR="00676F5C" w:rsidRDefault="00676F5C" w:rsidP="00676F5C">
                            <w:pPr>
                              <w:rPr>
                                <w:sz w:val="4"/>
                                <w:szCs w:val="4"/>
                              </w:rPr>
                            </w:pPr>
                          </w:p>
                          <w:p w14:paraId="1C13F1CB" w14:textId="77777777" w:rsidR="00676F5C" w:rsidRPr="00B64796" w:rsidRDefault="00676F5C" w:rsidP="00676F5C">
                            <w:pPr>
                              <w:rPr>
                                <w:sz w:val="4"/>
                                <w:szCs w:val="4"/>
                              </w:rPr>
                            </w:pPr>
                          </w:p>
                          <w:p w14:paraId="442FB297" w14:textId="77777777" w:rsidR="00676F5C" w:rsidRPr="001A269D" w:rsidRDefault="00676F5C" w:rsidP="00676F5C">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74E32D62" w14:textId="77777777" w:rsidR="00676F5C" w:rsidRPr="00C9329E" w:rsidRDefault="00676F5C" w:rsidP="00676F5C">
                            <w:pPr>
                              <w:rPr>
                                <w:sz w:val="8"/>
                                <w:szCs w:val="8"/>
                              </w:rPr>
                            </w:pPr>
                          </w:p>
                          <w:p w14:paraId="4A510355" w14:textId="77777777" w:rsidR="00676F5C" w:rsidRPr="002917BF" w:rsidRDefault="00676F5C" w:rsidP="00676F5C">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max. 150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6A5DB5DF"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45pt;margin-top:384.95pt;width:393.6pt;height:3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" stroked="f">
                <v:textbox inset="0,0,0,0">
                  <w:txbxContent>
                    <w:p w14:paraId="28170973" w14:textId="77777777" w:rsidR="00676F5C" w:rsidRDefault="00676F5C" w:rsidP="00676F5C">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16D247AA" w14:textId="77777777" w:rsidR="00676F5C" w:rsidRDefault="00676F5C" w:rsidP="00676F5C">
                      <w:pPr>
                        <w:rPr>
                          <w:sz w:val="4"/>
                          <w:szCs w:val="4"/>
                        </w:rPr>
                      </w:pPr>
                    </w:p>
                    <w:p w14:paraId="1C13F1CB" w14:textId="77777777" w:rsidR="00676F5C" w:rsidRPr="00B64796" w:rsidRDefault="00676F5C" w:rsidP="00676F5C">
                      <w:pPr>
                        <w:rPr>
                          <w:sz w:val="4"/>
                          <w:szCs w:val="4"/>
                        </w:rPr>
                      </w:pPr>
                    </w:p>
                    <w:p w14:paraId="442FB297" w14:textId="77777777" w:rsidR="00676F5C" w:rsidRPr="001A269D" w:rsidRDefault="00676F5C" w:rsidP="00676F5C">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74E32D62" w14:textId="77777777" w:rsidR="00676F5C" w:rsidRPr="00C9329E" w:rsidRDefault="00676F5C" w:rsidP="00676F5C">
                      <w:pPr>
                        <w:rPr>
                          <w:sz w:val="8"/>
                          <w:szCs w:val="8"/>
                        </w:rPr>
                      </w:pPr>
                    </w:p>
                    <w:p w14:paraId="4A510355" w14:textId="77777777" w:rsidR="00676F5C" w:rsidRPr="002917BF" w:rsidRDefault="00676F5C" w:rsidP="00676F5C">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max. 150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6A5DB5DF"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D5B4E" w14:textId="1D46556E" w:rsidR="00EF3A40" w:rsidRPr="00F42DF7" w:rsidRDefault="00C54DD8">
                            <w:pPr>
                              <w:rPr>
                                <w:b/>
                                <w:sz w:val="20"/>
                                <w:szCs w:val="20"/>
                              </w:rPr>
                            </w:pPr>
                            <w:r>
                              <w:rPr>
                                <w:b/>
                                <w:bCs/>
                                <w:sz w:val="28"/>
                                <w:szCs w:val="28"/>
                              </w:rPr>
                              <w:t>ARTLINE-</w:t>
                            </w:r>
                            <w:r w:rsidR="00DC01C5">
                              <w:rPr>
                                <w:b/>
                                <w:bCs/>
                                <w:sz w:val="28"/>
                                <w:szCs w:val="28"/>
                              </w:rPr>
                              <w:t>ONE</w:t>
                            </w:r>
                            <w:r w:rsidR="00EF3A40" w:rsidRPr="001C26CC">
                              <w:rPr>
                                <w:sz w:val="18"/>
                              </w:rPr>
                              <w:t xml:space="preserve"> </w:t>
                            </w:r>
                            <w:r w:rsidR="00EF3A40" w:rsidRPr="00A25A5B">
                              <w:rPr>
                                <w:sz w:val="18"/>
                              </w:rPr>
                              <w:t xml:space="preserve">nach </w:t>
                            </w:r>
                            <w:r w:rsidR="006532E6">
                              <w:rPr>
                                <w:sz w:val="18"/>
                              </w:rPr>
                              <w:t>DIN EN 133</w:t>
                            </w:r>
                            <w:r w:rsidR="00B54568">
                              <w:rPr>
                                <w:sz w:val="18"/>
                              </w:rPr>
                              <w:t>9</w:t>
                            </w:r>
                            <w:r w:rsidR="006532E6">
                              <w:rPr>
                                <w:sz w:val="18"/>
                              </w:rPr>
                              <w:t xml:space="preserve"> </w:t>
                            </w:r>
                            <w:r w:rsidR="00182CDB">
                              <w:rPr>
                                <w:sz w:val="18"/>
                              </w:rPr>
                              <w:t>KDI</w:t>
                            </w:r>
                            <w:r w:rsidR="00D80DE0" w:rsidRPr="004E66FC">
                              <w:t xml:space="preserve"> (Klasse K nur bei Diagonalen &gt;300 mm)</w:t>
                            </w:r>
                          </w:p>
                          <w:p w14:paraId="2494B50D" w14:textId="55A6E963" w:rsidR="00EF3A40" w:rsidRPr="00DC01C5" w:rsidRDefault="00DC01C5">
                            <w:pPr>
                              <w:rPr>
                                <w:b/>
                                <w:bCs/>
                                <w:sz w:val="18"/>
                              </w:rPr>
                            </w:pPr>
                            <w:r w:rsidRPr="00DC01C5">
                              <w:rPr>
                                <w:b/>
                                <w:bCs/>
                                <w:sz w:val="18"/>
                              </w:rPr>
                              <w:t>mit Ne</w:t>
                            </w:r>
                            <w:r w:rsidRPr="00AA453B">
                              <w:rPr>
                                <w:b/>
                                <w:bCs/>
                                <w:color w:val="FF0000"/>
                                <w:sz w:val="18"/>
                              </w:rPr>
                              <w:t>x</w:t>
                            </w:r>
                            <w:r w:rsidRPr="00DC01C5">
                              <w:rPr>
                                <w:b/>
                                <w:bCs/>
                                <w:sz w:val="18"/>
                              </w:rPr>
                              <w:t>us-Verbundtechnologie mit 4 seitiger Verschiebesicherung</w:t>
                            </w:r>
                          </w:p>
                          <w:p w14:paraId="5E1E7F53" w14:textId="77777777" w:rsidR="00FD3D4C" w:rsidRPr="00DC01C5" w:rsidRDefault="00FD3D4C">
                            <w:pPr>
                              <w:rPr>
                                <w:b/>
                                <w:bCs/>
                                <w:sz w:val="18"/>
                              </w:rPr>
                            </w:pPr>
                          </w:p>
                          <w:p w14:paraId="77F274E8" w14:textId="21D2FA83" w:rsidR="00EF3A40" w:rsidRPr="00A25A5B" w:rsidRDefault="00EF3A40" w:rsidP="00EF3A40">
                            <w:pPr>
                              <w:rPr>
                                <w:sz w:val="18"/>
                              </w:rPr>
                            </w:pPr>
                            <w:r w:rsidRPr="00A25A5B">
                              <w:rPr>
                                <w:sz w:val="18"/>
                              </w:rPr>
                              <w:t>KBH-</w:t>
                            </w:r>
                            <w:r w:rsidR="00C54DD8" w:rsidRPr="00C54DD8">
                              <w:rPr>
                                <w:b/>
                                <w:bCs/>
                                <w:sz w:val="18"/>
                              </w:rPr>
                              <w:t xml:space="preserve">Artline </w:t>
                            </w:r>
                            <w:r w:rsidR="00DC01C5">
                              <w:rPr>
                                <w:b/>
                                <w:bCs/>
                                <w:sz w:val="18"/>
                              </w:rPr>
                              <w:t>ONE</w:t>
                            </w:r>
                            <w:r w:rsidRPr="00A25A5B">
                              <w:rPr>
                                <w:sz w:val="18"/>
                              </w:rPr>
                              <w:t xml:space="preserve"> Betonsteinpflaster nach DIN </w:t>
                            </w:r>
                            <w:r w:rsidR="006532E6">
                              <w:rPr>
                                <w:sz w:val="18"/>
                              </w:rPr>
                              <w:t>EN 133</w:t>
                            </w:r>
                            <w:r w:rsidR="00B54568">
                              <w:rPr>
                                <w:sz w:val="18"/>
                              </w:rPr>
                              <w:t>9</w:t>
                            </w:r>
                            <w:r w:rsidR="006532E6">
                              <w:rPr>
                                <w:sz w:val="18"/>
                              </w:rPr>
                              <w:t xml:space="preserve"> </w:t>
                            </w:r>
                            <w:r w:rsidRPr="00A25A5B">
                              <w:rPr>
                                <w:sz w:val="18"/>
                              </w:rPr>
                              <w:t xml:space="preserve">gefertigt,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5BAD5B4E" w14:textId="1D46556E" w:rsidR="00EF3A40" w:rsidRPr="00F42DF7" w:rsidRDefault="00C54DD8">
                      <w:pPr>
                        <w:rPr>
                          <w:b/>
                          <w:sz w:val="20"/>
                          <w:szCs w:val="20"/>
                        </w:rPr>
                      </w:pPr>
                      <w:r>
                        <w:rPr>
                          <w:b/>
                          <w:bCs/>
                          <w:sz w:val="28"/>
                          <w:szCs w:val="28"/>
                        </w:rPr>
                        <w:t>ARTLINE-</w:t>
                      </w:r>
                      <w:r w:rsidR="00DC01C5">
                        <w:rPr>
                          <w:b/>
                          <w:bCs/>
                          <w:sz w:val="28"/>
                          <w:szCs w:val="28"/>
                        </w:rPr>
                        <w:t>ONE</w:t>
                      </w:r>
                      <w:r w:rsidR="00EF3A40" w:rsidRPr="001C26CC">
                        <w:rPr>
                          <w:sz w:val="18"/>
                        </w:rPr>
                        <w:t xml:space="preserve"> </w:t>
                      </w:r>
                      <w:r w:rsidR="00EF3A40" w:rsidRPr="00A25A5B">
                        <w:rPr>
                          <w:sz w:val="18"/>
                        </w:rPr>
                        <w:t xml:space="preserve">nach </w:t>
                      </w:r>
                      <w:r w:rsidR="006532E6">
                        <w:rPr>
                          <w:sz w:val="18"/>
                        </w:rPr>
                        <w:t>DIN EN 133</w:t>
                      </w:r>
                      <w:r w:rsidR="00B54568">
                        <w:rPr>
                          <w:sz w:val="18"/>
                        </w:rPr>
                        <w:t>9</w:t>
                      </w:r>
                      <w:r w:rsidR="006532E6">
                        <w:rPr>
                          <w:sz w:val="18"/>
                        </w:rPr>
                        <w:t xml:space="preserve"> </w:t>
                      </w:r>
                      <w:r w:rsidR="00182CDB">
                        <w:rPr>
                          <w:sz w:val="18"/>
                        </w:rPr>
                        <w:t>KDI</w:t>
                      </w:r>
                      <w:r w:rsidR="00D80DE0" w:rsidRPr="004E66FC">
                        <w:t xml:space="preserve"> (Klasse K nur bei Diagonalen &gt;300 mm)</w:t>
                      </w:r>
                    </w:p>
                    <w:p w14:paraId="2494B50D" w14:textId="55A6E963" w:rsidR="00EF3A40" w:rsidRPr="00DC01C5" w:rsidRDefault="00DC01C5">
                      <w:pPr>
                        <w:rPr>
                          <w:b/>
                          <w:bCs/>
                          <w:sz w:val="18"/>
                        </w:rPr>
                      </w:pPr>
                      <w:r w:rsidRPr="00DC01C5">
                        <w:rPr>
                          <w:b/>
                          <w:bCs/>
                          <w:sz w:val="18"/>
                        </w:rPr>
                        <w:t>mit Ne</w:t>
                      </w:r>
                      <w:r w:rsidRPr="00AA453B">
                        <w:rPr>
                          <w:b/>
                          <w:bCs/>
                          <w:color w:val="FF0000"/>
                          <w:sz w:val="18"/>
                        </w:rPr>
                        <w:t>x</w:t>
                      </w:r>
                      <w:r w:rsidRPr="00DC01C5">
                        <w:rPr>
                          <w:b/>
                          <w:bCs/>
                          <w:sz w:val="18"/>
                        </w:rPr>
                        <w:t>us-Verbundtechnologie mit 4 seitiger Verschiebesicherung</w:t>
                      </w:r>
                    </w:p>
                    <w:p w14:paraId="5E1E7F53" w14:textId="77777777" w:rsidR="00FD3D4C" w:rsidRPr="00DC01C5" w:rsidRDefault="00FD3D4C">
                      <w:pPr>
                        <w:rPr>
                          <w:b/>
                          <w:bCs/>
                          <w:sz w:val="18"/>
                        </w:rPr>
                      </w:pPr>
                    </w:p>
                    <w:p w14:paraId="77F274E8" w14:textId="21D2FA83" w:rsidR="00EF3A40" w:rsidRPr="00A25A5B" w:rsidRDefault="00EF3A40" w:rsidP="00EF3A40">
                      <w:pPr>
                        <w:rPr>
                          <w:sz w:val="18"/>
                        </w:rPr>
                      </w:pPr>
                      <w:r w:rsidRPr="00A25A5B">
                        <w:rPr>
                          <w:sz w:val="18"/>
                        </w:rPr>
                        <w:t>KBH-</w:t>
                      </w:r>
                      <w:r w:rsidR="00C54DD8" w:rsidRPr="00C54DD8">
                        <w:rPr>
                          <w:b/>
                          <w:bCs/>
                          <w:sz w:val="18"/>
                        </w:rPr>
                        <w:t xml:space="preserve">Artline </w:t>
                      </w:r>
                      <w:r w:rsidR="00DC01C5">
                        <w:rPr>
                          <w:b/>
                          <w:bCs/>
                          <w:sz w:val="18"/>
                        </w:rPr>
                        <w:t>ONE</w:t>
                      </w:r>
                      <w:r w:rsidRPr="00A25A5B">
                        <w:rPr>
                          <w:sz w:val="18"/>
                        </w:rPr>
                        <w:t xml:space="preserve"> Betonsteinpflaster nach DIN </w:t>
                      </w:r>
                      <w:r w:rsidR="006532E6">
                        <w:rPr>
                          <w:sz w:val="18"/>
                        </w:rPr>
                        <w:t>EN 133</w:t>
                      </w:r>
                      <w:r w:rsidR="00B54568">
                        <w:rPr>
                          <w:sz w:val="18"/>
                        </w:rPr>
                        <w:t>9</w:t>
                      </w:r>
                      <w:r w:rsidR="006532E6">
                        <w:rPr>
                          <w:sz w:val="18"/>
                        </w:rPr>
                        <w:t xml:space="preserve"> </w:t>
                      </w:r>
                      <w:r w:rsidRPr="00A25A5B">
                        <w:rPr>
                          <w:sz w:val="18"/>
                        </w:rPr>
                        <w:t xml:space="preserve">gefertigt,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FF1C5E0" w:rsidR="00F42DF7" w:rsidRPr="00C54DD8" w:rsidRDefault="00C54DD8" w:rsidP="00D75656">
                                  <w:pPr>
                                    <w:rPr>
                                      <w:b/>
                                      <w:bCs/>
                                      <w:szCs w:val="16"/>
                                    </w:rPr>
                                  </w:pPr>
                                  <w:r w:rsidRPr="00C54DD8">
                                    <w:rPr>
                                      <w:b/>
                                      <w:bCs/>
                                      <w:szCs w:val="16"/>
                                    </w:rPr>
                                    <w:t>ARTLINE</w:t>
                                  </w:r>
                                  <w:r w:rsidR="00DC01C5">
                                    <w:rPr>
                                      <w:b/>
                                      <w:bCs/>
                                      <w:szCs w:val="16"/>
                                    </w:rPr>
                                    <w:t>-ONE</w:t>
                                  </w:r>
                                  <w:r w:rsidRPr="00C54DD8">
                                    <w:rPr>
                                      <w:b/>
                                      <w:bCs/>
                                      <w:szCs w:val="16"/>
                                    </w:rPr>
                                    <w:t xml:space="preserve"> </w:t>
                                  </w:r>
                                  <w:r w:rsidR="007D1491">
                                    <w:rPr>
                                      <w:b/>
                                      <w:bCs/>
                                      <w:szCs w:val="16"/>
                                    </w:rPr>
                                    <w:t>mit Ne</w:t>
                                  </w:r>
                                  <w:r w:rsidR="007D1491" w:rsidRPr="00AA453B">
                                    <w:rPr>
                                      <w:b/>
                                      <w:bCs/>
                                      <w:color w:val="FF0000"/>
                                      <w:szCs w:val="16"/>
                                    </w:rPr>
                                    <w:t>x</w:t>
                                  </w:r>
                                  <w:r w:rsidR="007D1491">
                                    <w:rPr>
                                      <w:b/>
                                      <w:bCs/>
                                      <w:szCs w:val="16"/>
                                    </w:rPr>
                                    <w:t>us-Verbundtechnologie</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198CA371" w:rsidR="00EF3A40" w:rsidRPr="00443983" w:rsidRDefault="007D1491" w:rsidP="00D75656">
                                  <w:r>
                                    <w:t>45 x 15 cm (1 Stein 22,5 x 15 cm je Lage bei den Normalsteinen enthalten)</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7FF1C5E0" w:rsidR="00F42DF7" w:rsidRPr="00C54DD8" w:rsidRDefault="00C54DD8" w:rsidP="00D75656">
                            <w:pPr>
                              <w:rPr>
                                <w:b/>
                                <w:bCs/>
                                <w:szCs w:val="16"/>
                              </w:rPr>
                            </w:pPr>
                            <w:r w:rsidRPr="00C54DD8">
                              <w:rPr>
                                <w:b/>
                                <w:bCs/>
                                <w:szCs w:val="16"/>
                              </w:rPr>
                              <w:t>ARTLINE</w:t>
                            </w:r>
                            <w:r w:rsidR="00DC01C5">
                              <w:rPr>
                                <w:b/>
                                <w:bCs/>
                                <w:szCs w:val="16"/>
                              </w:rPr>
                              <w:t>-ONE</w:t>
                            </w:r>
                            <w:r w:rsidRPr="00C54DD8">
                              <w:rPr>
                                <w:b/>
                                <w:bCs/>
                                <w:szCs w:val="16"/>
                              </w:rPr>
                              <w:t xml:space="preserve"> </w:t>
                            </w:r>
                            <w:r w:rsidR="007D1491">
                              <w:rPr>
                                <w:b/>
                                <w:bCs/>
                                <w:szCs w:val="16"/>
                              </w:rPr>
                              <w:t>mit Ne</w:t>
                            </w:r>
                            <w:r w:rsidR="007D1491" w:rsidRPr="00AA453B">
                              <w:rPr>
                                <w:b/>
                                <w:bCs/>
                                <w:color w:val="FF0000"/>
                                <w:szCs w:val="16"/>
                              </w:rPr>
                              <w:t>x</w:t>
                            </w:r>
                            <w:r w:rsidR="007D1491">
                              <w:rPr>
                                <w:b/>
                                <w:bCs/>
                                <w:szCs w:val="16"/>
                              </w:rPr>
                              <w:t>us-Verbundtechnologie</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198CA371" w:rsidR="00EF3A40" w:rsidRPr="00443983" w:rsidRDefault="007D1491" w:rsidP="00D75656">
                            <w:r>
                              <w:t>45 x 15 cm (1 Stein 22,5 x 15 cm je Lage bei den Normalsteinen enthalten)</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640793">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2CDB"/>
    <w:rsid w:val="001A269D"/>
    <w:rsid w:val="001D4A3B"/>
    <w:rsid w:val="001E5A54"/>
    <w:rsid w:val="00227EAA"/>
    <w:rsid w:val="00252058"/>
    <w:rsid w:val="002636FB"/>
    <w:rsid w:val="002707AF"/>
    <w:rsid w:val="00321306"/>
    <w:rsid w:val="00326E57"/>
    <w:rsid w:val="00330E43"/>
    <w:rsid w:val="0037498F"/>
    <w:rsid w:val="003D4483"/>
    <w:rsid w:val="00421A37"/>
    <w:rsid w:val="004B168B"/>
    <w:rsid w:val="004D2667"/>
    <w:rsid w:val="004E66FC"/>
    <w:rsid w:val="00521395"/>
    <w:rsid w:val="00527883"/>
    <w:rsid w:val="0056040B"/>
    <w:rsid w:val="00582C23"/>
    <w:rsid w:val="00640793"/>
    <w:rsid w:val="006532E6"/>
    <w:rsid w:val="00676F5C"/>
    <w:rsid w:val="006D2A74"/>
    <w:rsid w:val="006E42EE"/>
    <w:rsid w:val="006E7A73"/>
    <w:rsid w:val="00703B54"/>
    <w:rsid w:val="007D1491"/>
    <w:rsid w:val="007D25D5"/>
    <w:rsid w:val="007E4989"/>
    <w:rsid w:val="008867AF"/>
    <w:rsid w:val="008F4A30"/>
    <w:rsid w:val="008F4F26"/>
    <w:rsid w:val="00925E85"/>
    <w:rsid w:val="009F2272"/>
    <w:rsid w:val="00AA453B"/>
    <w:rsid w:val="00B00B78"/>
    <w:rsid w:val="00B10A01"/>
    <w:rsid w:val="00B138F2"/>
    <w:rsid w:val="00B54568"/>
    <w:rsid w:val="00B60AB4"/>
    <w:rsid w:val="00B64796"/>
    <w:rsid w:val="00BA6B69"/>
    <w:rsid w:val="00C54DD8"/>
    <w:rsid w:val="00C8478D"/>
    <w:rsid w:val="00C9329E"/>
    <w:rsid w:val="00CA020C"/>
    <w:rsid w:val="00CB5399"/>
    <w:rsid w:val="00CD6ECD"/>
    <w:rsid w:val="00D0570C"/>
    <w:rsid w:val="00D74FA2"/>
    <w:rsid w:val="00D75656"/>
    <w:rsid w:val="00D80DE0"/>
    <w:rsid w:val="00DC01C5"/>
    <w:rsid w:val="00E55EDD"/>
    <w:rsid w:val="00E94FA1"/>
    <w:rsid w:val="00EA2890"/>
    <w:rsid w:val="00EB1877"/>
    <w:rsid w:val="00ED4903"/>
    <w:rsid w:val="00EF3A40"/>
    <w:rsid w:val="00F42DF7"/>
    <w:rsid w:val="00FA16D1"/>
    <w:rsid w:val="00FD3D4C"/>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6</cp:revision>
  <cp:lastPrinted>2020-07-21T09:28:00Z</cp:lastPrinted>
  <dcterms:created xsi:type="dcterms:W3CDTF">2020-10-26T13:55:00Z</dcterms:created>
  <dcterms:modified xsi:type="dcterms:W3CDTF">2024-04-22T14:27:00Z</dcterms:modified>
</cp:coreProperties>
</file>